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6F" w:rsidRPr="006D6ED6" w:rsidRDefault="00C23B6F" w:rsidP="00C23B6F">
      <w:pPr>
        <w:jc w:val="center"/>
        <w:rPr>
          <w:rFonts w:asciiTheme="majorHAnsi" w:hAnsiTheme="majorHAnsi"/>
          <w:b/>
          <w:sz w:val="28"/>
          <w:szCs w:val="28"/>
        </w:rPr>
      </w:pPr>
      <w:r w:rsidRPr="006D6ED6">
        <w:rPr>
          <w:rFonts w:asciiTheme="majorHAnsi" w:hAnsiTheme="majorHAnsi"/>
          <w:b/>
          <w:sz w:val="28"/>
          <w:szCs w:val="28"/>
        </w:rPr>
        <w:t>Board of Directors’ Meeting</w:t>
      </w:r>
    </w:p>
    <w:p w:rsidR="00C23B6F" w:rsidRPr="002439F9" w:rsidRDefault="007F609C" w:rsidP="002439F9">
      <w:pPr>
        <w:jc w:val="center"/>
        <w:rPr>
          <w:rFonts w:asciiTheme="majorHAnsi" w:hAnsiTheme="majorHAnsi"/>
          <w:b/>
          <w:sz w:val="28"/>
          <w:szCs w:val="28"/>
        </w:rPr>
      </w:pPr>
      <w:r>
        <w:rPr>
          <w:rFonts w:asciiTheme="majorHAnsi" w:hAnsiTheme="majorHAnsi"/>
          <w:b/>
          <w:sz w:val="28"/>
          <w:szCs w:val="28"/>
        </w:rPr>
        <w:t>October 2</w:t>
      </w:r>
      <w:r w:rsidR="0078407A" w:rsidRPr="00950165">
        <w:rPr>
          <w:rFonts w:asciiTheme="majorHAnsi" w:hAnsiTheme="majorHAnsi"/>
          <w:b/>
          <w:sz w:val="28"/>
          <w:szCs w:val="28"/>
        </w:rPr>
        <w:t>, 201</w:t>
      </w:r>
      <w:r w:rsidR="0095086A">
        <w:rPr>
          <w:rFonts w:asciiTheme="majorHAnsi" w:hAnsiTheme="majorHAnsi"/>
          <w:b/>
          <w:sz w:val="28"/>
          <w:szCs w:val="28"/>
        </w:rPr>
        <w:t>9</w:t>
      </w:r>
    </w:p>
    <w:p w:rsidR="00C23B6F" w:rsidRPr="005C4281" w:rsidRDefault="00C23B6F" w:rsidP="00C23B6F">
      <w:pPr>
        <w:rPr>
          <w:rFonts w:asciiTheme="majorHAnsi" w:hAnsiTheme="majorHAnsi"/>
          <w:sz w:val="26"/>
          <w:szCs w:val="26"/>
        </w:rPr>
      </w:pPr>
    </w:p>
    <w:p w:rsidR="00EE70D3" w:rsidRPr="00F136C6" w:rsidRDefault="00EE70D3" w:rsidP="00EE70D3">
      <w:pPr>
        <w:pStyle w:val="BodyText"/>
        <w:ind w:firstLine="720"/>
        <w:rPr>
          <w:rFonts w:asciiTheme="majorHAnsi" w:hAnsiTheme="majorHAnsi"/>
          <w:szCs w:val="24"/>
        </w:rPr>
      </w:pPr>
      <w:r w:rsidRPr="00F136C6">
        <w:rPr>
          <w:rFonts w:asciiTheme="majorHAnsi" w:hAnsiTheme="majorHAnsi"/>
          <w:szCs w:val="24"/>
        </w:rPr>
        <w:t xml:space="preserve">A meeting of the Haverford Homeowners’ Association was held on </w:t>
      </w:r>
      <w:r w:rsidR="007F609C">
        <w:rPr>
          <w:rFonts w:asciiTheme="majorHAnsi" w:hAnsiTheme="majorHAnsi"/>
          <w:szCs w:val="24"/>
        </w:rPr>
        <w:t>October 2</w:t>
      </w:r>
      <w:r w:rsidR="009D17FC" w:rsidRPr="00F136C6">
        <w:rPr>
          <w:rFonts w:asciiTheme="majorHAnsi" w:hAnsiTheme="majorHAnsi"/>
          <w:szCs w:val="24"/>
        </w:rPr>
        <w:t>,</w:t>
      </w:r>
      <w:r w:rsidR="0095086A">
        <w:rPr>
          <w:rFonts w:asciiTheme="majorHAnsi" w:hAnsiTheme="majorHAnsi"/>
          <w:szCs w:val="24"/>
        </w:rPr>
        <w:t xml:space="preserve"> 2019</w:t>
      </w:r>
      <w:r w:rsidRPr="00F136C6">
        <w:rPr>
          <w:rFonts w:asciiTheme="majorHAnsi" w:hAnsiTheme="majorHAnsi"/>
          <w:b/>
          <w:szCs w:val="24"/>
        </w:rPr>
        <w:t xml:space="preserve"> </w:t>
      </w:r>
      <w:r w:rsidRPr="00F136C6">
        <w:rPr>
          <w:rFonts w:asciiTheme="majorHAnsi" w:hAnsiTheme="majorHAnsi"/>
          <w:szCs w:val="24"/>
        </w:rPr>
        <w:t xml:space="preserve">at the Glenview </w:t>
      </w:r>
      <w:r w:rsidR="008A0B8B" w:rsidRPr="00F136C6">
        <w:rPr>
          <w:rFonts w:asciiTheme="majorHAnsi" w:hAnsiTheme="majorHAnsi"/>
          <w:szCs w:val="24"/>
        </w:rPr>
        <w:t>Public Library</w:t>
      </w:r>
      <w:r w:rsidRPr="00F136C6">
        <w:rPr>
          <w:rFonts w:asciiTheme="majorHAnsi" w:hAnsiTheme="majorHAnsi"/>
          <w:szCs w:val="24"/>
        </w:rPr>
        <w:t>, Glenview, Illinois at 7</w:t>
      </w:r>
      <w:r w:rsidR="0067797A">
        <w:rPr>
          <w:rFonts w:asciiTheme="majorHAnsi" w:hAnsiTheme="majorHAnsi"/>
          <w:szCs w:val="24"/>
        </w:rPr>
        <w:t>:04</w:t>
      </w:r>
      <w:r w:rsidR="00C90EB8" w:rsidRPr="00F136C6">
        <w:rPr>
          <w:rFonts w:asciiTheme="majorHAnsi" w:hAnsiTheme="majorHAnsi"/>
          <w:szCs w:val="24"/>
        </w:rPr>
        <w:t xml:space="preserve"> </w:t>
      </w:r>
      <w:r w:rsidRPr="00F136C6">
        <w:rPr>
          <w:rFonts w:asciiTheme="majorHAnsi" w:hAnsiTheme="majorHAnsi"/>
          <w:szCs w:val="24"/>
        </w:rPr>
        <w:t>pm.</w:t>
      </w:r>
    </w:p>
    <w:p w:rsidR="00EE70D3" w:rsidRPr="00F136C6" w:rsidRDefault="00EE70D3" w:rsidP="00EE70D3">
      <w:pPr>
        <w:rPr>
          <w:rFonts w:asciiTheme="majorHAnsi" w:hAnsiTheme="majorHAnsi"/>
          <w:szCs w:val="24"/>
        </w:rPr>
      </w:pPr>
    </w:p>
    <w:p w:rsidR="00EE70D3" w:rsidRPr="00F136C6" w:rsidRDefault="00EE70D3" w:rsidP="0001192F">
      <w:pPr>
        <w:ind w:left="2790" w:hanging="2790"/>
        <w:rPr>
          <w:rFonts w:asciiTheme="majorHAnsi" w:hAnsiTheme="majorHAnsi"/>
          <w:szCs w:val="24"/>
        </w:rPr>
      </w:pPr>
      <w:r w:rsidRPr="00F136C6">
        <w:rPr>
          <w:rFonts w:asciiTheme="majorHAnsi" w:hAnsiTheme="majorHAnsi"/>
          <w:b/>
          <w:szCs w:val="24"/>
        </w:rPr>
        <w:t>Board Members Present</w:t>
      </w:r>
      <w:r w:rsidRPr="00F136C6">
        <w:rPr>
          <w:rFonts w:asciiTheme="majorHAnsi" w:hAnsiTheme="majorHAnsi"/>
          <w:szCs w:val="24"/>
        </w:rPr>
        <w:t xml:space="preserve">: </w:t>
      </w:r>
      <w:r w:rsidR="0078407A" w:rsidRPr="00F136C6">
        <w:rPr>
          <w:rFonts w:asciiTheme="majorHAnsi" w:hAnsiTheme="majorHAnsi"/>
          <w:szCs w:val="24"/>
        </w:rPr>
        <w:t xml:space="preserve">Hank Nothnagel, </w:t>
      </w:r>
      <w:r w:rsidR="008A7367" w:rsidRPr="00F136C6">
        <w:rPr>
          <w:rFonts w:asciiTheme="majorHAnsi" w:hAnsiTheme="majorHAnsi"/>
          <w:szCs w:val="24"/>
        </w:rPr>
        <w:t xml:space="preserve">Christopher Shaw, Diane Gazda, </w:t>
      </w:r>
      <w:r w:rsidR="0078407A" w:rsidRPr="00F136C6">
        <w:rPr>
          <w:rFonts w:asciiTheme="majorHAnsi" w:hAnsiTheme="majorHAnsi"/>
          <w:szCs w:val="24"/>
        </w:rPr>
        <w:t>George Jameson</w:t>
      </w:r>
      <w:r w:rsidR="008A7367" w:rsidRPr="00F136C6">
        <w:rPr>
          <w:rFonts w:asciiTheme="majorHAnsi" w:hAnsiTheme="majorHAnsi"/>
          <w:szCs w:val="24"/>
        </w:rPr>
        <w:t>,</w:t>
      </w:r>
      <w:r w:rsidRPr="00F136C6">
        <w:rPr>
          <w:rFonts w:asciiTheme="majorHAnsi" w:hAnsiTheme="majorHAnsi"/>
          <w:szCs w:val="24"/>
        </w:rPr>
        <w:t xml:space="preserve"> </w:t>
      </w:r>
      <w:r w:rsidR="0078407A" w:rsidRPr="00F136C6">
        <w:rPr>
          <w:rFonts w:asciiTheme="majorHAnsi" w:hAnsiTheme="majorHAnsi"/>
          <w:szCs w:val="24"/>
        </w:rPr>
        <w:t>and Glenn Davis</w:t>
      </w:r>
    </w:p>
    <w:p w:rsidR="00EE70D3" w:rsidRPr="00F136C6" w:rsidRDefault="00EE70D3" w:rsidP="00EE70D3">
      <w:pPr>
        <w:ind w:left="2430" w:hanging="2430"/>
        <w:rPr>
          <w:rFonts w:asciiTheme="majorHAnsi" w:hAnsiTheme="majorHAnsi"/>
          <w:szCs w:val="24"/>
        </w:rPr>
      </w:pPr>
    </w:p>
    <w:p w:rsidR="00EE70D3" w:rsidRPr="00F136C6" w:rsidRDefault="00EE70D3" w:rsidP="00EE70D3">
      <w:pPr>
        <w:ind w:left="2430" w:hanging="2430"/>
        <w:rPr>
          <w:rFonts w:asciiTheme="majorHAnsi" w:hAnsiTheme="majorHAnsi"/>
          <w:szCs w:val="24"/>
        </w:rPr>
      </w:pPr>
      <w:r w:rsidRPr="00F136C6">
        <w:rPr>
          <w:rFonts w:asciiTheme="majorHAnsi" w:hAnsiTheme="majorHAnsi"/>
          <w:b/>
          <w:szCs w:val="24"/>
        </w:rPr>
        <w:t>Also attending</w:t>
      </w:r>
      <w:r w:rsidRPr="00F136C6">
        <w:rPr>
          <w:rFonts w:asciiTheme="majorHAnsi" w:hAnsiTheme="majorHAnsi"/>
          <w:szCs w:val="24"/>
        </w:rPr>
        <w:t>:</w:t>
      </w:r>
      <w:r w:rsidRPr="00F136C6">
        <w:rPr>
          <w:rFonts w:asciiTheme="majorHAnsi" w:hAnsiTheme="majorHAnsi"/>
          <w:szCs w:val="24"/>
        </w:rPr>
        <w:tab/>
        <w:t xml:space="preserve">Kathy </w:t>
      </w:r>
      <w:proofErr w:type="spellStart"/>
      <w:r w:rsidRPr="00F136C6">
        <w:rPr>
          <w:rFonts w:asciiTheme="majorHAnsi" w:hAnsiTheme="majorHAnsi"/>
          <w:szCs w:val="24"/>
        </w:rPr>
        <w:t>Kreutter</w:t>
      </w:r>
      <w:proofErr w:type="spellEnd"/>
      <w:r w:rsidRPr="00F136C6">
        <w:rPr>
          <w:rFonts w:asciiTheme="majorHAnsi" w:hAnsiTheme="majorHAnsi"/>
          <w:szCs w:val="24"/>
        </w:rPr>
        <w:t xml:space="preserve">, Property </w:t>
      </w:r>
      <w:r w:rsidR="009D17FC" w:rsidRPr="00F136C6">
        <w:rPr>
          <w:rFonts w:asciiTheme="majorHAnsi" w:hAnsiTheme="majorHAnsi"/>
          <w:szCs w:val="24"/>
        </w:rPr>
        <w:t>Manager</w:t>
      </w:r>
    </w:p>
    <w:p w:rsidR="00C90EB8" w:rsidRPr="00F136C6" w:rsidRDefault="00C90EB8" w:rsidP="00C90EB8">
      <w:pPr>
        <w:pStyle w:val="BodyTextIndent"/>
        <w:ind w:left="0"/>
        <w:rPr>
          <w:rFonts w:ascii="Cambria" w:hAnsi="Cambria"/>
          <w:b/>
        </w:rPr>
      </w:pPr>
    </w:p>
    <w:p w:rsidR="00C90EB8" w:rsidRPr="00F136C6" w:rsidRDefault="00C90EB8" w:rsidP="00C90EB8">
      <w:pPr>
        <w:pStyle w:val="BodyTextIndent"/>
        <w:ind w:left="0"/>
        <w:rPr>
          <w:rFonts w:ascii="Cambria" w:hAnsi="Cambria"/>
          <w:b/>
          <w:sz w:val="28"/>
          <w:szCs w:val="28"/>
        </w:rPr>
      </w:pPr>
      <w:r w:rsidRPr="00F136C6">
        <w:rPr>
          <w:rFonts w:ascii="Cambria" w:hAnsi="Cambria"/>
          <w:b/>
          <w:sz w:val="28"/>
          <w:szCs w:val="28"/>
        </w:rPr>
        <w:t>HOMEOWNER FORUM</w:t>
      </w:r>
    </w:p>
    <w:p w:rsidR="00C90EB8" w:rsidRPr="00F136C6" w:rsidRDefault="00AA01CD" w:rsidP="00C90EB8">
      <w:pPr>
        <w:pStyle w:val="BodyTextIndent"/>
        <w:ind w:left="0"/>
        <w:rPr>
          <w:rFonts w:ascii="Cambria" w:hAnsi="Cambria"/>
        </w:rPr>
      </w:pPr>
      <w:r>
        <w:rPr>
          <w:rFonts w:ascii="Cambria" w:hAnsi="Cambria"/>
        </w:rPr>
        <w:t>At 7:04</w:t>
      </w:r>
      <w:r w:rsidR="00C90EB8" w:rsidRPr="00F136C6">
        <w:rPr>
          <w:rFonts w:ascii="Cambria" w:hAnsi="Cambria"/>
        </w:rPr>
        <w:t xml:space="preserve"> p.m. President Hank Nothnagel greeted those in attendance. The Board allowed Homeowners present the opportunity to voice any questions or concerns.</w:t>
      </w:r>
    </w:p>
    <w:p w:rsidR="00C90EB8" w:rsidRPr="00F136C6" w:rsidRDefault="00C90EB8" w:rsidP="00C90EB8">
      <w:pPr>
        <w:pStyle w:val="BodyTextIndent"/>
        <w:ind w:left="0"/>
        <w:rPr>
          <w:rFonts w:ascii="Cambria" w:hAnsi="Cambria"/>
        </w:rPr>
      </w:pPr>
    </w:p>
    <w:p w:rsidR="00C90EB8" w:rsidRPr="00F136C6" w:rsidRDefault="00C90EB8" w:rsidP="00C90EB8">
      <w:pPr>
        <w:pStyle w:val="BodyTextIndent"/>
        <w:ind w:left="0"/>
        <w:rPr>
          <w:rFonts w:ascii="Cambria" w:hAnsi="Cambria"/>
          <w:b/>
          <w:sz w:val="28"/>
          <w:szCs w:val="28"/>
        </w:rPr>
      </w:pPr>
      <w:r w:rsidRPr="00F136C6">
        <w:rPr>
          <w:rFonts w:ascii="Cambria" w:hAnsi="Cambria"/>
          <w:b/>
          <w:sz w:val="28"/>
          <w:szCs w:val="28"/>
        </w:rPr>
        <w:t>CALL TO ORDER</w:t>
      </w:r>
    </w:p>
    <w:p w:rsidR="00C90EB8" w:rsidRPr="00F136C6" w:rsidRDefault="00C90EB8" w:rsidP="00C90EB8">
      <w:pPr>
        <w:pStyle w:val="BodyTextIndent"/>
        <w:ind w:left="0"/>
        <w:rPr>
          <w:rFonts w:ascii="Cambria" w:hAnsi="Cambria"/>
        </w:rPr>
      </w:pPr>
      <w:r w:rsidRPr="00F136C6">
        <w:rPr>
          <w:rFonts w:ascii="Cambria" w:hAnsi="Cambria"/>
        </w:rPr>
        <w:t>A quorum being present, and with no further issues to discuss from the attendees, th</w:t>
      </w:r>
      <w:r w:rsidR="008A7367" w:rsidRPr="00F136C6">
        <w:rPr>
          <w:rFonts w:ascii="Cambria" w:hAnsi="Cambria"/>
        </w:rPr>
        <w:t>e m</w:t>
      </w:r>
      <w:r w:rsidRPr="00F136C6">
        <w:rPr>
          <w:rFonts w:ascii="Cambria" w:hAnsi="Cambria"/>
        </w:rPr>
        <w:t xml:space="preserve">eeting was called to order by </w:t>
      </w:r>
      <w:r w:rsidR="00AA01CD">
        <w:rPr>
          <w:rFonts w:ascii="Cambria" w:hAnsi="Cambria"/>
        </w:rPr>
        <w:t>President Hank Nothnagel at 7:06</w:t>
      </w:r>
      <w:r w:rsidRPr="00F136C6">
        <w:rPr>
          <w:rFonts w:ascii="Cambria" w:hAnsi="Cambria"/>
        </w:rPr>
        <w:t xml:space="preserve"> p.m.</w:t>
      </w:r>
    </w:p>
    <w:p w:rsidR="00C90EB8" w:rsidRPr="00F136C6" w:rsidRDefault="00C90EB8" w:rsidP="00EE70D3">
      <w:pPr>
        <w:rPr>
          <w:rFonts w:asciiTheme="majorHAnsi" w:hAnsiTheme="majorHAnsi"/>
          <w:szCs w:val="24"/>
        </w:rPr>
      </w:pPr>
    </w:p>
    <w:p w:rsidR="00EE70D3" w:rsidRPr="00F136C6" w:rsidRDefault="00EE70D3" w:rsidP="00EE70D3">
      <w:pPr>
        <w:rPr>
          <w:rFonts w:asciiTheme="majorHAnsi" w:hAnsiTheme="majorHAnsi"/>
          <w:b/>
          <w:sz w:val="28"/>
          <w:szCs w:val="28"/>
        </w:rPr>
      </w:pPr>
      <w:r w:rsidRPr="00F136C6">
        <w:rPr>
          <w:rFonts w:asciiTheme="majorHAnsi" w:hAnsiTheme="majorHAnsi"/>
          <w:b/>
          <w:sz w:val="28"/>
          <w:szCs w:val="28"/>
        </w:rPr>
        <w:t>APPROVAL OF MINUTES OF LAST BOARD MEETING</w:t>
      </w:r>
    </w:p>
    <w:p w:rsidR="00EE70D3" w:rsidRPr="00F136C6" w:rsidRDefault="00EE70D3" w:rsidP="000F4EFD">
      <w:pPr>
        <w:pStyle w:val="BodyText2"/>
        <w:rPr>
          <w:rFonts w:asciiTheme="majorHAnsi" w:hAnsiTheme="majorHAnsi"/>
          <w:sz w:val="24"/>
          <w:szCs w:val="24"/>
        </w:rPr>
      </w:pPr>
    </w:p>
    <w:p w:rsidR="00EE70D3" w:rsidRPr="00F136C6" w:rsidRDefault="00EE70D3" w:rsidP="00EE70D3">
      <w:pPr>
        <w:rPr>
          <w:rFonts w:asciiTheme="majorHAnsi" w:hAnsiTheme="majorHAnsi"/>
          <w:szCs w:val="24"/>
        </w:rPr>
      </w:pPr>
      <w:r w:rsidRPr="00F136C6">
        <w:rPr>
          <w:rFonts w:asciiTheme="majorHAnsi" w:hAnsiTheme="majorHAnsi"/>
          <w:szCs w:val="24"/>
        </w:rPr>
        <w:t xml:space="preserve">A </w:t>
      </w:r>
      <w:r w:rsidR="007D48ED">
        <w:rPr>
          <w:rFonts w:asciiTheme="majorHAnsi" w:hAnsiTheme="majorHAnsi"/>
          <w:b/>
          <w:szCs w:val="24"/>
        </w:rPr>
        <w:t>motion</w:t>
      </w:r>
      <w:r w:rsidRPr="00F136C6">
        <w:rPr>
          <w:rFonts w:asciiTheme="majorHAnsi" w:hAnsiTheme="majorHAnsi"/>
          <w:szCs w:val="24"/>
        </w:rPr>
        <w:t xml:space="preserve"> by Diane Gazda to accept the minutes from the </w:t>
      </w:r>
      <w:r w:rsidR="007F609C">
        <w:rPr>
          <w:rFonts w:asciiTheme="majorHAnsi" w:hAnsiTheme="majorHAnsi"/>
          <w:szCs w:val="24"/>
        </w:rPr>
        <w:t>July 11, 2019</w:t>
      </w:r>
      <w:r w:rsidRPr="00F136C6">
        <w:rPr>
          <w:rFonts w:asciiTheme="majorHAnsi" w:hAnsiTheme="majorHAnsi"/>
          <w:szCs w:val="24"/>
        </w:rPr>
        <w:t xml:space="preserve"> meeting was </w:t>
      </w:r>
      <w:r w:rsidRPr="00F136C6">
        <w:rPr>
          <w:rFonts w:asciiTheme="majorHAnsi" w:hAnsiTheme="majorHAnsi"/>
          <w:b/>
          <w:szCs w:val="24"/>
        </w:rPr>
        <w:t>seconded</w:t>
      </w:r>
      <w:r w:rsidRPr="00F136C6">
        <w:rPr>
          <w:rFonts w:asciiTheme="majorHAnsi" w:hAnsiTheme="majorHAnsi"/>
          <w:szCs w:val="24"/>
        </w:rPr>
        <w:t xml:space="preserve"> and </w:t>
      </w:r>
      <w:r w:rsidRPr="00F136C6">
        <w:rPr>
          <w:rFonts w:asciiTheme="majorHAnsi" w:hAnsiTheme="majorHAnsi"/>
          <w:b/>
          <w:szCs w:val="24"/>
        </w:rPr>
        <w:t>unanimously</w:t>
      </w:r>
      <w:r w:rsidRPr="00F136C6">
        <w:rPr>
          <w:rFonts w:asciiTheme="majorHAnsi" w:hAnsiTheme="majorHAnsi"/>
          <w:szCs w:val="24"/>
        </w:rPr>
        <w:t xml:space="preserve"> </w:t>
      </w:r>
      <w:r w:rsidR="00573D71" w:rsidRPr="00F136C6">
        <w:rPr>
          <w:rFonts w:asciiTheme="majorHAnsi" w:hAnsiTheme="majorHAnsi"/>
          <w:szCs w:val="24"/>
        </w:rPr>
        <w:t>approved</w:t>
      </w:r>
      <w:r w:rsidRPr="00F136C6">
        <w:rPr>
          <w:rFonts w:asciiTheme="majorHAnsi" w:hAnsiTheme="majorHAnsi"/>
          <w:szCs w:val="24"/>
        </w:rPr>
        <w:t>.</w:t>
      </w:r>
    </w:p>
    <w:p w:rsidR="00EE70D3" w:rsidRPr="00F136C6" w:rsidRDefault="00EE70D3" w:rsidP="00EE70D3">
      <w:pPr>
        <w:overflowPunct/>
        <w:autoSpaceDE/>
        <w:autoSpaceDN/>
        <w:adjustRightInd/>
        <w:textAlignment w:val="auto"/>
        <w:rPr>
          <w:rFonts w:asciiTheme="majorHAnsi" w:hAnsiTheme="majorHAnsi"/>
          <w:szCs w:val="24"/>
        </w:rPr>
      </w:pPr>
    </w:p>
    <w:p w:rsidR="00FE22BB" w:rsidRPr="004F12B9" w:rsidRDefault="00FE22BB" w:rsidP="00FE22BB">
      <w:pPr>
        <w:tabs>
          <w:tab w:val="left" w:pos="7200"/>
        </w:tabs>
        <w:overflowPunct/>
        <w:autoSpaceDE/>
        <w:autoSpaceDN/>
        <w:adjustRightInd/>
        <w:textAlignment w:val="auto"/>
        <w:rPr>
          <w:rFonts w:asciiTheme="majorHAnsi" w:hAnsiTheme="majorHAnsi"/>
          <w:szCs w:val="24"/>
        </w:rPr>
      </w:pPr>
      <w:r w:rsidRPr="00F136C6">
        <w:rPr>
          <w:rFonts w:asciiTheme="majorHAnsi" w:hAnsiTheme="majorHAnsi"/>
          <w:b/>
          <w:sz w:val="28"/>
          <w:szCs w:val="28"/>
        </w:rPr>
        <w:t>Treasurer</w:t>
      </w:r>
      <w:r w:rsidR="00AB7779" w:rsidRPr="00F136C6">
        <w:rPr>
          <w:rFonts w:asciiTheme="majorHAnsi" w:hAnsiTheme="majorHAnsi"/>
          <w:b/>
          <w:sz w:val="28"/>
          <w:szCs w:val="28"/>
        </w:rPr>
        <w:t>‘s Report</w:t>
      </w:r>
      <w:r w:rsidRPr="00F136C6">
        <w:rPr>
          <w:rFonts w:asciiTheme="majorHAnsi" w:hAnsiTheme="majorHAnsi"/>
          <w:b/>
          <w:sz w:val="28"/>
          <w:szCs w:val="28"/>
        </w:rPr>
        <w:tab/>
      </w:r>
      <w:r w:rsidR="00ED52AE" w:rsidRPr="004F12B9">
        <w:rPr>
          <w:rFonts w:asciiTheme="majorHAnsi" w:hAnsiTheme="majorHAnsi"/>
          <w:szCs w:val="24"/>
        </w:rPr>
        <w:t>Glenn Davis</w:t>
      </w:r>
    </w:p>
    <w:p w:rsidR="00FE22BB" w:rsidRPr="00F136C6" w:rsidRDefault="00FE22BB" w:rsidP="00FE22BB">
      <w:pPr>
        <w:overflowPunct/>
        <w:autoSpaceDE/>
        <w:autoSpaceDN/>
        <w:adjustRightInd/>
        <w:ind w:left="720"/>
        <w:textAlignment w:val="auto"/>
        <w:rPr>
          <w:rFonts w:asciiTheme="majorHAnsi" w:hAnsiTheme="majorHAnsi"/>
          <w:szCs w:val="24"/>
        </w:rPr>
      </w:pPr>
    </w:p>
    <w:p w:rsidR="00FE22BB" w:rsidRPr="00F136C6" w:rsidRDefault="00FE22BB" w:rsidP="00FE22BB">
      <w:pPr>
        <w:overflowPunct/>
        <w:autoSpaceDE/>
        <w:autoSpaceDN/>
        <w:adjustRightInd/>
        <w:ind w:left="720"/>
        <w:textAlignment w:val="auto"/>
        <w:rPr>
          <w:rFonts w:asciiTheme="majorHAnsi" w:hAnsiTheme="majorHAnsi"/>
          <w:szCs w:val="24"/>
        </w:rPr>
      </w:pPr>
      <w:r w:rsidRPr="00F136C6">
        <w:rPr>
          <w:rFonts w:asciiTheme="majorHAnsi" w:hAnsiTheme="majorHAnsi"/>
          <w:szCs w:val="24"/>
        </w:rPr>
        <w:t xml:space="preserve">Treasurer </w:t>
      </w:r>
      <w:r w:rsidR="00ED52AE">
        <w:rPr>
          <w:rFonts w:asciiTheme="majorHAnsi" w:hAnsiTheme="majorHAnsi"/>
          <w:szCs w:val="24"/>
        </w:rPr>
        <w:t>Davis</w:t>
      </w:r>
      <w:r w:rsidRPr="00F136C6">
        <w:rPr>
          <w:rFonts w:asciiTheme="majorHAnsi" w:hAnsiTheme="majorHAnsi"/>
          <w:szCs w:val="24"/>
        </w:rPr>
        <w:t xml:space="preserve"> said that our finances were in good shape. </w:t>
      </w:r>
    </w:p>
    <w:p w:rsidR="00FE22BB" w:rsidRPr="00F136C6" w:rsidRDefault="003916F0" w:rsidP="00FE22BB">
      <w:pPr>
        <w:tabs>
          <w:tab w:val="left" w:pos="1440"/>
          <w:tab w:val="right" w:pos="5040"/>
        </w:tabs>
        <w:overflowPunct/>
        <w:autoSpaceDE/>
        <w:autoSpaceDN/>
        <w:adjustRightInd/>
        <w:ind w:left="720"/>
        <w:textAlignment w:val="auto"/>
        <w:rPr>
          <w:rFonts w:asciiTheme="majorHAnsi" w:hAnsiTheme="majorHAnsi"/>
          <w:szCs w:val="24"/>
        </w:rPr>
      </w:pPr>
      <w:r w:rsidRPr="00F136C6">
        <w:rPr>
          <w:rFonts w:asciiTheme="majorHAnsi" w:hAnsiTheme="majorHAnsi"/>
          <w:szCs w:val="24"/>
        </w:rPr>
        <w:tab/>
        <w:t>Total Operating</w:t>
      </w:r>
      <w:r w:rsidR="00FE22BB" w:rsidRPr="00F136C6">
        <w:rPr>
          <w:rFonts w:asciiTheme="majorHAnsi" w:hAnsiTheme="majorHAnsi"/>
          <w:szCs w:val="24"/>
        </w:rPr>
        <w:t xml:space="preserve"> Cash</w:t>
      </w:r>
      <w:r w:rsidR="00FE22BB" w:rsidRPr="00F136C6">
        <w:rPr>
          <w:rFonts w:asciiTheme="majorHAnsi" w:hAnsiTheme="majorHAnsi"/>
          <w:szCs w:val="24"/>
        </w:rPr>
        <w:tab/>
      </w:r>
      <w:r w:rsidR="00AA01CD">
        <w:rPr>
          <w:rFonts w:asciiTheme="majorHAnsi" w:hAnsiTheme="majorHAnsi"/>
          <w:szCs w:val="24"/>
        </w:rPr>
        <w:t>65,643.01</w:t>
      </w:r>
    </w:p>
    <w:p w:rsidR="00FE22BB" w:rsidRPr="00F136C6" w:rsidRDefault="00FE22BB" w:rsidP="00FE22BB">
      <w:pPr>
        <w:tabs>
          <w:tab w:val="left" w:pos="1440"/>
          <w:tab w:val="right" w:pos="5040"/>
        </w:tabs>
        <w:overflowPunct/>
        <w:autoSpaceDE/>
        <w:autoSpaceDN/>
        <w:adjustRightInd/>
        <w:ind w:left="720"/>
        <w:textAlignment w:val="auto"/>
        <w:rPr>
          <w:rFonts w:asciiTheme="majorHAnsi" w:hAnsiTheme="majorHAnsi"/>
          <w:szCs w:val="24"/>
        </w:rPr>
      </w:pPr>
      <w:r w:rsidRPr="00F136C6">
        <w:rPr>
          <w:rFonts w:asciiTheme="majorHAnsi" w:hAnsiTheme="majorHAnsi"/>
          <w:szCs w:val="24"/>
        </w:rPr>
        <w:tab/>
        <w:t>Total Reserve Cash</w:t>
      </w:r>
      <w:r w:rsidRPr="00F136C6">
        <w:rPr>
          <w:rFonts w:asciiTheme="majorHAnsi" w:hAnsiTheme="majorHAnsi"/>
          <w:szCs w:val="24"/>
        </w:rPr>
        <w:tab/>
      </w:r>
      <w:r w:rsidR="00AA01CD">
        <w:rPr>
          <w:rFonts w:asciiTheme="majorHAnsi" w:hAnsiTheme="majorHAnsi"/>
          <w:szCs w:val="24"/>
        </w:rPr>
        <w:t>223,493.51</w:t>
      </w:r>
    </w:p>
    <w:p w:rsidR="00FE22BB" w:rsidRPr="00F136C6" w:rsidRDefault="00FE22BB" w:rsidP="00FE22BB">
      <w:pPr>
        <w:tabs>
          <w:tab w:val="left" w:pos="1440"/>
          <w:tab w:val="right" w:pos="5040"/>
        </w:tabs>
        <w:overflowPunct/>
        <w:autoSpaceDE/>
        <w:autoSpaceDN/>
        <w:adjustRightInd/>
        <w:ind w:left="720"/>
        <w:textAlignment w:val="auto"/>
        <w:rPr>
          <w:rFonts w:asciiTheme="majorHAnsi" w:hAnsiTheme="majorHAnsi"/>
          <w:szCs w:val="24"/>
        </w:rPr>
      </w:pPr>
      <w:r w:rsidRPr="00F136C6">
        <w:rPr>
          <w:rFonts w:asciiTheme="majorHAnsi" w:hAnsiTheme="majorHAnsi"/>
          <w:szCs w:val="24"/>
        </w:rPr>
        <w:tab/>
        <w:t>Total Cash</w:t>
      </w:r>
      <w:r w:rsidRPr="00F136C6">
        <w:rPr>
          <w:rFonts w:asciiTheme="majorHAnsi" w:hAnsiTheme="majorHAnsi"/>
          <w:szCs w:val="24"/>
        </w:rPr>
        <w:tab/>
      </w:r>
      <w:r w:rsidR="00AA01CD">
        <w:rPr>
          <w:rFonts w:asciiTheme="majorHAnsi" w:hAnsiTheme="majorHAnsi"/>
          <w:szCs w:val="24"/>
        </w:rPr>
        <w:t>289,136.52</w:t>
      </w:r>
    </w:p>
    <w:p w:rsidR="007A1742" w:rsidRPr="00F136C6" w:rsidRDefault="007A1742" w:rsidP="00FE22BB">
      <w:pPr>
        <w:overflowPunct/>
        <w:autoSpaceDE/>
        <w:autoSpaceDN/>
        <w:adjustRightInd/>
        <w:textAlignment w:val="auto"/>
        <w:rPr>
          <w:rFonts w:asciiTheme="majorHAnsi" w:hAnsiTheme="majorHAnsi"/>
          <w:szCs w:val="24"/>
        </w:rPr>
      </w:pPr>
    </w:p>
    <w:p w:rsidR="000F18A2" w:rsidRPr="00F136C6" w:rsidRDefault="000F18A2" w:rsidP="00FE22BB">
      <w:pPr>
        <w:tabs>
          <w:tab w:val="left" w:pos="7200"/>
        </w:tabs>
        <w:overflowPunct/>
        <w:autoSpaceDE/>
        <w:autoSpaceDN/>
        <w:adjustRightInd/>
        <w:textAlignment w:val="auto"/>
        <w:rPr>
          <w:rFonts w:asciiTheme="majorHAnsi" w:hAnsiTheme="majorHAnsi"/>
          <w:b/>
          <w:sz w:val="28"/>
          <w:szCs w:val="28"/>
        </w:rPr>
      </w:pPr>
      <w:r w:rsidRPr="00F136C6">
        <w:rPr>
          <w:rFonts w:asciiTheme="majorHAnsi" w:hAnsiTheme="majorHAnsi"/>
          <w:b/>
          <w:sz w:val="28"/>
          <w:szCs w:val="28"/>
        </w:rPr>
        <w:t>COMMITTEE REPORTS</w:t>
      </w:r>
    </w:p>
    <w:p w:rsidR="000F18A2" w:rsidRPr="00F136C6" w:rsidRDefault="000F18A2" w:rsidP="00FE22BB">
      <w:pPr>
        <w:tabs>
          <w:tab w:val="left" w:pos="7200"/>
        </w:tabs>
        <w:overflowPunct/>
        <w:autoSpaceDE/>
        <w:autoSpaceDN/>
        <w:adjustRightInd/>
        <w:textAlignment w:val="auto"/>
        <w:rPr>
          <w:rFonts w:asciiTheme="majorHAnsi" w:hAnsiTheme="majorHAnsi"/>
          <w:b/>
          <w:sz w:val="28"/>
          <w:szCs w:val="28"/>
        </w:rPr>
      </w:pPr>
    </w:p>
    <w:p w:rsidR="000F18A2" w:rsidRPr="00F136C6" w:rsidRDefault="000F18A2" w:rsidP="000F18A2">
      <w:pPr>
        <w:pStyle w:val="ListParagraph"/>
        <w:numPr>
          <w:ilvl w:val="0"/>
          <w:numId w:val="6"/>
        </w:numPr>
        <w:tabs>
          <w:tab w:val="left" w:pos="7200"/>
        </w:tabs>
        <w:overflowPunct/>
        <w:autoSpaceDE/>
        <w:autoSpaceDN/>
        <w:adjustRightInd/>
        <w:textAlignment w:val="auto"/>
        <w:rPr>
          <w:rFonts w:asciiTheme="majorHAnsi" w:hAnsiTheme="majorHAnsi"/>
          <w:szCs w:val="24"/>
        </w:rPr>
      </w:pPr>
      <w:r w:rsidRPr="00F136C6">
        <w:rPr>
          <w:rFonts w:asciiTheme="majorHAnsi" w:hAnsiTheme="majorHAnsi"/>
          <w:szCs w:val="24"/>
        </w:rPr>
        <w:t>Finance</w:t>
      </w:r>
      <w:r w:rsidRPr="00F136C6">
        <w:rPr>
          <w:rFonts w:asciiTheme="majorHAnsi" w:hAnsiTheme="majorHAnsi"/>
          <w:szCs w:val="24"/>
        </w:rPr>
        <w:tab/>
      </w:r>
      <w:r w:rsidR="004F12B9">
        <w:rPr>
          <w:rFonts w:asciiTheme="majorHAnsi" w:hAnsiTheme="majorHAnsi"/>
          <w:szCs w:val="24"/>
        </w:rPr>
        <w:t>Glenn</w:t>
      </w:r>
      <w:r w:rsidR="00ED52AE">
        <w:rPr>
          <w:rFonts w:asciiTheme="majorHAnsi" w:hAnsiTheme="majorHAnsi"/>
          <w:szCs w:val="24"/>
        </w:rPr>
        <w:t xml:space="preserve"> Davis</w:t>
      </w:r>
    </w:p>
    <w:p w:rsidR="00AB7779" w:rsidRPr="007D48ED" w:rsidRDefault="0097708E" w:rsidP="007D48ED">
      <w:pPr>
        <w:pStyle w:val="ListParagraph"/>
        <w:tabs>
          <w:tab w:val="left" w:pos="7200"/>
        </w:tabs>
        <w:overflowPunct/>
        <w:autoSpaceDE/>
        <w:autoSpaceDN/>
        <w:adjustRightInd/>
        <w:textAlignment w:val="auto"/>
        <w:rPr>
          <w:rFonts w:asciiTheme="majorHAnsi" w:hAnsiTheme="majorHAnsi"/>
          <w:szCs w:val="24"/>
        </w:rPr>
      </w:pPr>
      <w:r>
        <w:rPr>
          <w:rFonts w:asciiTheme="majorHAnsi" w:hAnsiTheme="majorHAnsi"/>
          <w:szCs w:val="24"/>
        </w:rPr>
        <w:t>The proposed 2020 Budget was presented by Glenn Davis.  A copy will be mailed to all homeowners. A mulch credit was applied to the Common Area line and added to the SFH line.</w:t>
      </w:r>
    </w:p>
    <w:p w:rsidR="00FE22BB" w:rsidRPr="00F136C6" w:rsidRDefault="00FE22BB" w:rsidP="007D48ED">
      <w:pPr>
        <w:pStyle w:val="ListParagraph"/>
        <w:numPr>
          <w:ilvl w:val="0"/>
          <w:numId w:val="6"/>
        </w:numPr>
        <w:tabs>
          <w:tab w:val="left" w:pos="7200"/>
        </w:tabs>
        <w:overflowPunct/>
        <w:autoSpaceDE/>
        <w:autoSpaceDN/>
        <w:adjustRightInd/>
        <w:textAlignment w:val="auto"/>
        <w:rPr>
          <w:rFonts w:asciiTheme="majorHAnsi" w:hAnsiTheme="majorHAnsi"/>
          <w:szCs w:val="24"/>
        </w:rPr>
      </w:pPr>
      <w:r w:rsidRPr="00F136C6">
        <w:rPr>
          <w:rFonts w:asciiTheme="majorHAnsi" w:hAnsiTheme="majorHAnsi"/>
          <w:szCs w:val="24"/>
        </w:rPr>
        <w:t>Vice Pre</w:t>
      </w:r>
      <w:r w:rsidR="000F18A2" w:rsidRPr="00F136C6">
        <w:rPr>
          <w:rFonts w:asciiTheme="majorHAnsi" w:hAnsiTheme="majorHAnsi"/>
          <w:szCs w:val="24"/>
        </w:rPr>
        <w:t>sident and Landscaping Report</w:t>
      </w:r>
      <w:r w:rsidRPr="00F136C6">
        <w:rPr>
          <w:rFonts w:asciiTheme="majorHAnsi" w:hAnsiTheme="majorHAnsi"/>
          <w:szCs w:val="24"/>
        </w:rPr>
        <w:tab/>
        <w:t>Christopher Shaw</w:t>
      </w:r>
    </w:p>
    <w:p w:rsidR="0003568A" w:rsidRPr="00F136C6" w:rsidRDefault="00FE22BB" w:rsidP="007D48ED">
      <w:pPr>
        <w:overflowPunct/>
        <w:autoSpaceDE/>
        <w:autoSpaceDN/>
        <w:adjustRightInd/>
        <w:ind w:left="720"/>
        <w:textAlignment w:val="auto"/>
        <w:rPr>
          <w:rFonts w:asciiTheme="majorHAnsi" w:hAnsiTheme="majorHAnsi"/>
          <w:szCs w:val="24"/>
        </w:rPr>
      </w:pPr>
      <w:r w:rsidRPr="00F136C6">
        <w:rPr>
          <w:rFonts w:asciiTheme="majorHAnsi" w:hAnsiTheme="majorHAnsi"/>
          <w:szCs w:val="24"/>
        </w:rPr>
        <w:t xml:space="preserve">Vice President Shaw </w:t>
      </w:r>
      <w:r w:rsidR="00145DF2" w:rsidRPr="00F136C6">
        <w:rPr>
          <w:rFonts w:asciiTheme="majorHAnsi" w:hAnsiTheme="majorHAnsi"/>
          <w:szCs w:val="24"/>
        </w:rPr>
        <w:t xml:space="preserve">reported </w:t>
      </w:r>
      <w:r w:rsidR="0097708E">
        <w:rPr>
          <w:rFonts w:asciiTheme="majorHAnsi" w:hAnsiTheme="majorHAnsi"/>
          <w:szCs w:val="24"/>
        </w:rPr>
        <w:t>that the sprinklers have been turned off, there was virtually no Japanese beetle infestation, more tree trimming will be done where needed, only light poles will have winter decorations this year,</w:t>
      </w:r>
      <w:r w:rsidR="00707E08">
        <w:rPr>
          <w:rFonts w:asciiTheme="majorHAnsi" w:hAnsiTheme="majorHAnsi"/>
          <w:szCs w:val="24"/>
        </w:rPr>
        <w:t xml:space="preserve"> </w:t>
      </w:r>
      <w:r w:rsidR="0097708E">
        <w:rPr>
          <w:rFonts w:asciiTheme="majorHAnsi" w:hAnsiTheme="majorHAnsi"/>
          <w:szCs w:val="24"/>
        </w:rPr>
        <w:t>some owners will be updating their shrubs, there a</w:t>
      </w:r>
      <w:r w:rsidR="00707E08">
        <w:rPr>
          <w:rFonts w:asciiTheme="majorHAnsi" w:hAnsiTheme="majorHAnsi"/>
          <w:szCs w:val="24"/>
        </w:rPr>
        <w:t>re</w:t>
      </w:r>
      <w:r w:rsidR="0097708E">
        <w:rPr>
          <w:rFonts w:asciiTheme="majorHAnsi" w:hAnsiTheme="majorHAnsi"/>
          <w:szCs w:val="24"/>
        </w:rPr>
        <w:t xml:space="preserve"> sti</w:t>
      </w:r>
      <w:r w:rsidR="00707E08">
        <w:rPr>
          <w:rFonts w:asciiTheme="majorHAnsi" w:hAnsiTheme="majorHAnsi"/>
          <w:szCs w:val="24"/>
        </w:rPr>
        <w:t xml:space="preserve">ll water issues </w:t>
      </w:r>
      <w:r w:rsidR="0097708E">
        <w:rPr>
          <w:rFonts w:asciiTheme="majorHAnsi" w:hAnsiTheme="majorHAnsi"/>
          <w:szCs w:val="24"/>
        </w:rPr>
        <w:t xml:space="preserve"> and turf problems to be looked at.</w:t>
      </w:r>
    </w:p>
    <w:p w:rsidR="00EE70D3" w:rsidRPr="00F136C6" w:rsidRDefault="0003568A" w:rsidP="000F18A2">
      <w:pPr>
        <w:pStyle w:val="ListParagraph"/>
        <w:numPr>
          <w:ilvl w:val="0"/>
          <w:numId w:val="6"/>
        </w:numPr>
        <w:tabs>
          <w:tab w:val="left" w:pos="7200"/>
        </w:tabs>
        <w:overflowPunct/>
        <w:autoSpaceDE/>
        <w:autoSpaceDN/>
        <w:adjustRightInd/>
        <w:textAlignment w:val="auto"/>
        <w:rPr>
          <w:rFonts w:asciiTheme="majorHAnsi" w:hAnsiTheme="majorHAnsi"/>
          <w:szCs w:val="24"/>
        </w:rPr>
      </w:pPr>
      <w:r w:rsidRPr="00F136C6">
        <w:rPr>
          <w:rFonts w:asciiTheme="majorHAnsi" w:hAnsiTheme="majorHAnsi"/>
          <w:szCs w:val="24"/>
        </w:rPr>
        <w:lastRenderedPageBreak/>
        <w:t xml:space="preserve">President and Liaison to the Village </w:t>
      </w:r>
      <w:r w:rsidR="00EE70D3" w:rsidRPr="00F136C6">
        <w:rPr>
          <w:rFonts w:asciiTheme="majorHAnsi" w:hAnsiTheme="majorHAnsi"/>
          <w:szCs w:val="24"/>
        </w:rPr>
        <w:t>Report</w:t>
      </w:r>
      <w:r w:rsidR="00EE70D3" w:rsidRPr="00F136C6">
        <w:rPr>
          <w:rFonts w:asciiTheme="majorHAnsi" w:hAnsiTheme="majorHAnsi"/>
          <w:szCs w:val="24"/>
        </w:rPr>
        <w:tab/>
      </w:r>
      <w:r w:rsidR="00FE22BB" w:rsidRPr="00F136C6">
        <w:rPr>
          <w:rFonts w:asciiTheme="majorHAnsi" w:hAnsiTheme="majorHAnsi"/>
          <w:szCs w:val="24"/>
        </w:rPr>
        <w:t>Hank Nothnagel</w:t>
      </w:r>
    </w:p>
    <w:p w:rsidR="00534D44" w:rsidRDefault="00EE70D3" w:rsidP="00AB7779">
      <w:pPr>
        <w:overflowPunct/>
        <w:autoSpaceDE/>
        <w:autoSpaceDN/>
        <w:adjustRightInd/>
        <w:ind w:left="720"/>
        <w:textAlignment w:val="auto"/>
        <w:rPr>
          <w:rFonts w:asciiTheme="majorHAnsi" w:hAnsiTheme="majorHAnsi"/>
          <w:szCs w:val="24"/>
        </w:rPr>
      </w:pPr>
      <w:r w:rsidRPr="00F136C6">
        <w:rPr>
          <w:rFonts w:asciiTheme="majorHAnsi" w:hAnsiTheme="majorHAnsi"/>
          <w:szCs w:val="24"/>
        </w:rPr>
        <w:t xml:space="preserve">President </w:t>
      </w:r>
      <w:r w:rsidR="0003568A" w:rsidRPr="00F136C6">
        <w:rPr>
          <w:rFonts w:asciiTheme="majorHAnsi" w:hAnsiTheme="majorHAnsi"/>
          <w:szCs w:val="24"/>
        </w:rPr>
        <w:t xml:space="preserve">Nothnagel </w:t>
      </w:r>
      <w:r w:rsidR="004F12B9">
        <w:rPr>
          <w:rFonts w:asciiTheme="majorHAnsi" w:hAnsiTheme="majorHAnsi"/>
          <w:szCs w:val="24"/>
        </w:rPr>
        <w:t>commen</w:t>
      </w:r>
      <w:r w:rsidR="0003568A" w:rsidRPr="00F136C6">
        <w:rPr>
          <w:rFonts w:asciiTheme="majorHAnsi" w:hAnsiTheme="majorHAnsi"/>
          <w:szCs w:val="24"/>
        </w:rPr>
        <w:t xml:space="preserve">ted </w:t>
      </w:r>
      <w:r w:rsidR="004F12B9">
        <w:rPr>
          <w:rFonts w:asciiTheme="majorHAnsi" w:hAnsiTheme="majorHAnsi"/>
          <w:szCs w:val="24"/>
        </w:rPr>
        <w:t>on</w:t>
      </w:r>
      <w:r w:rsidR="00882C84" w:rsidRPr="00F136C6">
        <w:rPr>
          <w:rFonts w:asciiTheme="majorHAnsi" w:hAnsiTheme="majorHAnsi"/>
          <w:szCs w:val="24"/>
        </w:rPr>
        <w:t xml:space="preserve"> the </w:t>
      </w:r>
      <w:r w:rsidR="0006615A">
        <w:rPr>
          <w:rFonts w:asciiTheme="majorHAnsi" w:hAnsiTheme="majorHAnsi"/>
          <w:szCs w:val="24"/>
        </w:rPr>
        <w:t>continued road work in the village</w:t>
      </w:r>
      <w:r w:rsidR="00882C84" w:rsidRPr="00F136C6">
        <w:rPr>
          <w:rFonts w:asciiTheme="majorHAnsi" w:hAnsiTheme="majorHAnsi"/>
          <w:szCs w:val="24"/>
        </w:rPr>
        <w:t>.</w:t>
      </w:r>
    </w:p>
    <w:p w:rsidR="007D48ED" w:rsidRPr="00F136C6" w:rsidRDefault="007D48ED" w:rsidP="00AB7779">
      <w:pPr>
        <w:overflowPunct/>
        <w:autoSpaceDE/>
        <w:autoSpaceDN/>
        <w:adjustRightInd/>
        <w:ind w:left="720"/>
        <w:textAlignment w:val="auto"/>
        <w:rPr>
          <w:rFonts w:asciiTheme="majorHAnsi" w:hAnsiTheme="majorHAnsi"/>
          <w:szCs w:val="24"/>
        </w:rPr>
      </w:pPr>
    </w:p>
    <w:p w:rsidR="00EE70D3" w:rsidRPr="00F136C6" w:rsidRDefault="00EE70D3" w:rsidP="000F18A2">
      <w:pPr>
        <w:pStyle w:val="ListParagraph"/>
        <w:numPr>
          <w:ilvl w:val="0"/>
          <w:numId w:val="6"/>
        </w:numPr>
        <w:tabs>
          <w:tab w:val="left" w:pos="7200"/>
        </w:tabs>
        <w:overflowPunct/>
        <w:autoSpaceDE/>
        <w:autoSpaceDN/>
        <w:adjustRightInd/>
        <w:textAlignment w:val="auto"/>
        <w:rPr>
          <w:rFonts w:asciiTheme="majorHAnsi" w:hAnsiTheme="majorHAnsi"/>
          <w:szCs w:val="24"/>
        </w:rPr>
      </w:pPr>
      <w:r w:rsidRPr="00F136C6">
        <w:rPr>
          <w:rFonts w:asciiTheme="majorHAnsi" w:hAnsiTheme="majorHAnsi"/>
          <w:szCs w:val="24"/>
        </w:rPr>
        <w:t>Secretary and C</w:t>
      </w:r>
      <w:r w:rsidR="00583FB2" w:rsidRPr="00F136C6">
        <w:rPr>
          <w:rFonts w:asciiTheme="majorHAnsi" w:hAnsiTheme="majorHAnsi"/>
          <w:szCs w:val="24"/>
        </w:rPr>
        <w:t>ommunications Committee Report</w:t>
      </w:r>
      <w:r w:rsidRPr="00F136C6">
        <w:rPr>
          <w:rFonts w:asciiTheme="majorHAnsi" w:hAnsiTheme="majorHAnsi"/>
          <w:szCs w:val="24"/>
        </w:rPr>
        <w:tab/>
        <w:t>Diane Gazda</w:t>
      </w:r>
    </w:p>
    <w:p w:rsidR="00EE70D3" w:rsidRPr="00F136C6" w:rsidRDefault="00F04C5C" w:rsidP="00AB7779">
      <w:pPr>
        <w:overflowPunct/>
        <w:autoSpaceDE/>
        <w:autoSpaceDN/>
        <w:adjustRightInd/>
        <w:ind w:left="720"/>
        <w:textAlignment w:val="auto"/>
        <w:rPr>
          <w:rFonts w:asciiTheme="majorHAnsi" w:hAnsiTheme="majorHAnsi"/>
          <w:szCs w:val="24"/>
        </w:rPr>
      </w:pPr>
      <w:r w:rsidRPr="00F136C6">
        <w:rPr>
          <w:rFonts w:asciiTheme="majorHAnsi" w:hAnsiTheme="majorHAnsi"/>
          <w:szCs w:val="24"/>
        </w:rPr>
        <w:t xml:space="preserve">Secretary Gazda </w:t>
      </w:r>
      <w:r w:rsidR="004F12B9">
        <w:rPr>
          <w:rFonts w:asciiTheme="majorHAnsi" w:hAnsiTheme="majorHAnsi"/>
          <w:szCs w:val="24"/>
        </w:rPr>
        <w:t xml:space="preserve">reported that the Haverford website </w:t>
      </w:r>
      <w:r w:rsidR="0006615A">
        <w:rPr>
          <w:rFonts w:asciiTheme="majorHAnsi" w:hAnsiTheme="majorHAnsi"/>
          <w:szCs w:val="24"/>
        </w:rPr>
        <w:t>redevelopment was completed</w:t>
      </w:r>
      <w:r w:rsidR="004F12B9">
        <w:rPr>
          <w:rFonts w:asciiTheme="majorHAnsi" w:hAnsiTheme="majorHAnsi"/>
          <w:szCs w:val="24"/>
        </w:rPr>
        <w:t xml:space="preserve"> so that it was more compatible with tablets, and easier to view</w:t>
      </w:r>
      <w:r w:rsidR="00D139EB" w:rsidRPr="00F136C6">
        <w:rPr>
          <w:rFonts w:asciiTheme="majorHAnsi" w:hAnsiTheme="majorHAnsi"/>
          <w:szCs w:val="24"/>
        </w:rPr>
        <w:t>.</w:t>
      </w:r>
    </w:p>
    <w:p w:rsidR="00AB7779" w:rsidRPr="00F136C6" w:rsidRDefault="00AB7779" w:rsidP="00AB7779">
      <w:pPr>
        <w:overflowPunct/>
        <w:autoSpaceDE/>
        <w:autoSpaceDN/>
        <w:adjustRightInd/>
        <w:ind w:left="720"/>
        <w:textAlignment w:val="auto"/>
        <w:rPr>
          <w:rFonts w:asciiTheme="majorHAnsi" w:hAnsiTheme="majorHAnsi"/>
          <w:szCs w:val="24"/>
        </w:rPr>
      </w:pPr>
    </w:p>
    <w:p w:rsidR="00EE70D3" w:rsidRPr="00F136C6" w:rsidRDefault="00EE70D3" w:rsidP="00EE70D3">
      <w:pPr>
        <w:rPr>
          <w:rFonts w:asciiTheme="majorHAnsi" w:hAnsiTheme="majorHAnsi"/>
          <w:sz w:val="28"/>
          <w:szCs w:val="28"/>
        </w:rPr>
      </w:pPr>
      <w:r w:rsidRPr="00F136C6">
        <w:rPr>
          <w:rFonts w:asciiTheme="majorHAnsi" w:hAnsiTheme="majorHAnsi"/>
          <w:b/>
          <w:sz w:val="28"/>
          <w:szCs w:val="28"/>
        </w:rPr>
        <w:t>OLD BUSINESS:</w:t>
      </w:r>
    </w:p>
    <w:p w:rsidR="006F701C" w:rsidRPr="00F136C6" w:rsidRDefault="006F701C" w:rsidP="00EE70D3">
      <w:pPr>
        <w:rPr>
          <w:rFonts w:asciiTheme="majorHAnsi" w:hAnsiTheme="majorHAnsi"/>
          <w:szCs w:val="24"/>
        </w:rPr>
      </w:pPr>
    </w:p>
    <w:p w:rsidR="00D139EB" w:rsidRPr="00F136C6" w:rsidRDefault="00BC5C99" w:rsidP="00D139EB">
      <w:pPr>
        <w:pStyle w:val="ListParagraph"/>
        <w:numPr>
          <w:ilvl w:val="0"/>
          <w:numId w:val="4"/>
        </w:numPr>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contract for Tree Removal &amp; Tree Trimming – Common Areas</w:t>
      </w:r>
      <w:r w:rsidR="004F12B9">
        <w:rPr>
          <w:rFonts w:asciiTheme="majorHAnsi" w:hAnsiTheme="majorHAnsi"/>
          <w:szCs w:val="24"/>
        </w:rPr>
        <w:t xml:space="preserve"> was </w:t>
      </w:r>
      <w:r w:rsidR="004F12B9" w:rsidRPr="00451BFD">
        <w:rPr>
          <w:rFonts w:asciiTheme="majorHAnsi" w:hAnsiTheme="majorHAnsi"/>
          <w:b/>
          <w:szCs w:val="24"/>
        </w:rPr>
        <w:t xml:space="preserve">unanimously approved on </w:t>
      </w:r>
      <w:r>
        <w:rPr>
          <w:rFonts w:asciiTheme="majorHAnsi" w:hAnsiTheme="majorHAnsi"/>
          <w:b/>
          <w:szCs w:val="24"/>
        </w:rPr>
        <w:t>8/20</w:t>
      </w:r>
      <w:r w:rsidR="004F12B9" w:rsidRPr="00451BFD">
        <w:rPr>
          <w:rFonts w:asciiTheme="majorHAnsi" w:hAnsiTheme="majorHAnsi"/>
          <w:b/>
          <w:szCs w:val="24"/>
        </w:rPr>
        <w:t>/19</w:t>
      </w:r>
      <w:r w:rsidR="004F12B9">
        <w:rPr>
          <w:rFonts w:asciiTheme="majorHAnsi" w:hAnsiTheme="majorHAnsi"/>
          <w:szCs w:val="24"/>
        </w:rPr>
        <w:t xml:space="preserve"> for $</w:t>
      </w:r>
      <w:r>
        <w:rPr>
          <w:rFonts w:asciiTheme="majorHAnsi" w:hAnsiTheme="majorHAnsi"/>
          <w:szCs w:val="24"/>
        </w:rPr>
        <w:t>5,505.51</w:t>
      </w:r>
      <w:r w:rsidR="00D139EB" w:rsidRPr="00F136C6">
        <w:rPr>
          <w:rFonts w:asciiTheme="majorHAnsi" w:hAnsiTheme="majorHAnsi"/>
          <w:szCs w:val="24"/>
        </w:rPr>
        <w:t>.</w:t>
      </w:r>
    </w:p>
    <w:p w:rsidR="00BC5C99" w:rsidRPr="00FC788C" w:rsidRDefault="00BC5C99" w:rsidP="00FC788C">
      <w:pPr>
        <w:pStyle w:val="ListParagraph"/>
        <w:numPr>
          <w:ilvl w:val="0"/>
          <w:numId w:val="4"/>
        </w:numPr>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contract for Tree</w:t>
      </w:r>
      <w:r>
        <w:rPr>
          <w:rFonts w:asciiTheme="majorHAnsi" w:hAnsiTheme="majorHAnsi"/>
          <w:szCs w:val="24"/>
        </w:rPr>
        <w:t xml:space="preserve"> Stump Grind</w:t>
      </w:r>
      <w:r>
        <w:rPr>
          <w:rFonts w:asciiTheme="majorHAnsi" w:hAnsiTheme="majorHAnsi"/>
          <w:szCs w:val="24"/>
        </w:rPr>
        <w:t>ing –</w:t>
      </w:r>
      <w:r>
        <w:rPr>
          <w:rFonts w:asciiTheme="majorHAnsi" w:hAnsiTheme="majorHAnsi"/>
          <w:szCs w:val="24"/>
        </w:rPr>
        <w:t xml:space="preserve"> C</w:t>
      </w:r>
      <w:r>
        <w:rPr>
          <w:rFonts w:asciiTheme="majorHAnsi" w:hAnsiTheme="majorHAnsi"/>
          <w:szCs w:val="24"/>
        </w:rPr>
        <w:t xml:space="preserve">ommon Areas was </w:t>
      </w:r>
      <w:r w:rsidRPr="00451BFD">
        <w:rPr>
          <w:rFonts w:asciiTheme="majorHAnsi" w:hAnsiTheme="majorHAnsi"/>
          <w:b/>
          <w:szCs w:val="24"/>
        </w:rPr>
        <w:t xml:space="preserve">unanimously approved on </w:t>
      </w:r>
      <w:r>
        <w:rPr>
          <w:rFonts w:asciiTheme="majorHAnsi" w:hAnsiTheme="majorHAnsi"/>
          <w:b/>
          <w:szCs w:val="24"/>
        </w:rPr>
        <w:t>8/20</w:t>
      </w:r>
      <w:r w:rsidRPr="00451BFD">
        <w:rPr>
          <w:rFonts w:asciiTheme="majorHAnsi" w:hAnsiTheme="majorHAnsi"/>
          <w:b/>
          <w:szCs w:val="24"/>
        </w:rPr>
        <w:t>/19</w:t>
      </w:r>
      <w:r>
        <w:rPr>
          <w:rFonts w:asciiTheme="majorHAnsi" w:hAnsiTheme="majorHAnsi"/>
          <w:szCs w:val="24"/>
        </w:rPr>
        <w:t xml:space="preserve"> for $</w:t>
      </w:r>
      <w:r>
        <w:rPr>
          <w:rFonts w:asciiTheme="majorHAnsi" w:hAnsiTheme="majorHAnsi"/>
          <w:szCs w:val="24"/>
        </w:rPr>
        <w:t>1,011.29</w:t>
      </w:r>
      <w:r w:rsidRPr="00F136C6">
        <w:rPr>
          <w:rFonts w:asciiTheme="majorHAnsi" w:hAnsiTheme="majorHAnsi"/>
          <w:szCs w:val="24"/>
        </w:rPr>
        <w:t>.</w:t>
      </w:r>
    </w:p>
    <w:p w:rsidR="004F12B9" w:rsidRDefault="00BC5C99" w:rsidP="00451BFD">
      <w:pPr>
        <w:pStyle w:val="ListParagraph"/>
        <w:numPr>
          <w:ilvl w:val="0"/>
          <w:numId w:val="4"/>
        </w:numPr>
        <w:contextualSpacing w:val="0"/>
        <w:rPr>
          <w:rFonts w:asciiTheme="majorHAnsi" w:hAnsiTheme="majorHAnsi"/>
          <w:szCs w:val="24"/>
        </w:rPr>
      </w:pPr>
      <w:r>
        <w:rPr>
          <w:rFonts w:asciiTheme="majorHAnsi" w:hAnsiTheme="majorHAnsi"/>
          <w:szCs w:val="24"/>
        </w:rPr>
        <w:t>A Satellite Dish at 2730 Summit was</w:t>
      </w:r>
      <w:r w:rsidR="00D139EB" w:rsidRPr="00F136C6">
        <w:rPr>
          <w:rFonts w:asciiTheme="majorHAnsi" w:hAnsiTheme="majorHAnsi"/>
          <w:szCs w:val="24"/>
        </w:rPr>
        <w:t xml:space="preserve"> </w:t>
      </w:r>
      <w:r w:rsidR="00D139EB" w:rsidRPr="00F136C6">
        <w:rPr>
          <w:rFonts w:asciiTheme="majorHAnsi" w:hAnsiTheme="majorHAnsi"/>
          <w:b/>
          <w:szCs w:val="24"/>
        </w:rPr>
        <w:t>unanimously approved</w:t>
      </w:r>
      <w:r w:rsidR="00451BFD">
        <w:rPr>
          <w:rFonts w:asciiTheme="majorHAnsi" w:hAnsiTheme="majorHAnsi"/>
          <w:b/>
          <w:szCs w:val="24"/>
        </w:rPr>
        <w:t xml:space="preserve"> on </w:t>
      </w:r>
      <w:r>
        <w:rPr>
          <w:rFonts w:asciiTheme="majorHAnsi" w:hAnsiTheme="majorHAnsi"/>
          <w:b/>
          <w:szCs w:val="24"/>
        </w:rPr>
        <w:t>9/11</w:t>
      </w:r>
      <w:r w:rsidR="00451BFD">
        <w:rPr>
          <w:rFonts w:asciiTheme="majorHAnsi" w:hAnsiTheme="majorHAnsi"/>
          <w:b/>
          <w:szCs w:val="24"/>
        </w:rPr>
        <w:t>/19</w:t>
      </w:r>
      <w:r w:rsidR="00451BFD">
        <w:rPr>
          <w:rFonts w:asciiTheme="majorHAnsi" w:hAnsiTheme="majorHAnsi"/>
          <w:szCs w:val="24"/>
        </w:rPr>
        <w:t>.</w:t>
      </w:r>
    </w:p>
    <w:p w:rsidR="00D139EB" w:rsidRPr="00FC788C" w:rsidRDefault="00FC788C" w:rsidP="00FC788C">
      <w:pPr>
        <w:pStyle w:val="ListParagraph"/>
        <w:numPr>
          <w:ilvl w:val="0"/>
          <w:numId w:val="4"/>
        </w:numPr>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Est</w:t>
      </w:r>
      <w:r w:rsidR="001C555B">
        <w:rPr>
          <w:rFonts w:asciiTheme="majorHAnsi" w:hAnsiTheme="majorHAnsi"/>
          <w:szCs w:val="24"/>
        </w:rPr>
        <w:t>. #</w:t>
      </w:r>
      <w:r>
        <w:rPr>
          <w:rFonts w:asciiTheme="majorHAnsi" w:hAnsiTheme="majorHAnsi"/>
          <w:szCs w:val="24"/>
        </w:rPr>
        <w:t>194471</w:t>
      </w:r>
      <w:r w:rsidR="00BC5C99">
        <w:rPr>
          <w:rFonts w:asciiTheme="majorHAnsi" w:hAnsiTheme="majorHAnsi"/>
          <w:szCs w:val="24"/>
        </w:rPr>
        <w:t xml:space="preserve"> for Tree Stump Grinding – Common Areas was </w:t>
      </w:r>
      <w:r w:rsidR="00BC5C99" w:rsidRPr="00451BFD">
        <w:rPr>
          <w:rFonts w:asciiTheme="majorHAnsi" w:hAnsiTheme="majorHAnsi"/>
          <w:b/>
          <w:szCs w:val="24"/>
        </w:rPr>
        <w:t xml:space="preserve">unanimously approved on </w:t>
      </w:r>
      <w:r w:rsidR="00BC5C99">
        <w:rPr>
          <w:rFonts w:asciiTheme="majorHAnsi" w:hAnsiTheme="majorHAnsi"/>
          <w:b/>
          <w:szCs w:val="24"/>
        </w:rPr>
        <w:t>8/20</w:t>
      </w:r>
      <w:r w:rsidR="00BC5C99" w:rsidRPr="00451BFD">
        <w:rPr>
          <w:rFonts w:asciiTheme="majorHAnsi" w:hAnsiTheme="majorHAnsi"/>
          <w:b/>
          <w:szCs w:val="24"/>
        </w:rPr>
        <w:t>/19</w:t>
      </w:r>
      <w:r w:rsidR="00BC5C99">
        <w:rPr>
          <w:rFonts w:asciiTheme="majorHAnsi" w:hAnsiTheme="majorHAnsi"/>
          <w:szCs w:val="24"/>
        </w:rPr>
        <w:t xml:space="preserve"> for $</w:t>
      </w:r>
      <w:r w:rsidR="00BC5C99">
        <w:rPr>
          <w:rFonts w:asciiTheme="majorHAnsi" w:hAnsiTheme="majorHAnsi"/>
          <w:szCs w:val="24"/>
        </w:rPr>
        <w:t>288.99</w:t>
      </w:r>
      <w:r w:rsidR="00BC5C99" w:rsidRPr="00F136C6">
        <w:rPr>
          <w:rFonts w:asciiTheme="majorHAnsi" w:hAnsiTheme="majorHAnsi"/>
          <w:szCs w:val="24"/>
        </w:rPr>
        <w:t>.</w:t>
      </w:r>
    </w:p>
    <w:p w:rsidR="00451BFD" w:rsidRPr="00FD68E7" w:rsidRDefault="00FC788C" w:rsidP="00FD68E7">
      <w:pPr>
        <w:pStyle w:val="ListParagraph"/>
        <w:numPr>
          <w:ilvl w:val="0"/>
          <w:numId w:val="4"/>
        </w:numPr>
        <w:contextualSpacing w:val="0"/>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Est</w:t>
      </w:r>
      <w:r w:rsidR="001C555B">
        <w:rPr>
          <w:rFonts w:asciiTheme="majorHAnsi" w:hAnsiTheme="majorHAnsi"/>
          <w:szCs w:val="24"/>
        </w:rPr>
        <w:t>. #</w:t>
      </w:r>
      <w:r>
        <w:rPr>
          <w:rFonts w:asciiTheme="majorHAnsi" w:hAnsiTheme="majorHAnsi"/>
          <w:szCs w:val="24"/>
        </w:rPr>
        <w:t>104653</w:t>
      </w:r>
      <w:r>
        <w:rPr>
          <w:rFonts w:asciiTheme="majorHAnsi" w:hAnsiTheme="majorHAnsi"/>
          <w:szCs w:val="24"/>
        </w:rPr>
        <w:t xml:space="preserve"> for </w:t>
      </w:r>
      <w:r>
        <w:rPr>
          <w:rFonts w:asciiTheme="majorHAnsi" w:hAnsiTheme="majorHAnsi"/>
          <w:szCs w:val="24"/>
        </w:rPr>
        <w:t>Dormant Pruning</w:t>
      </w:r>
      <w:r>
        <w:rPr>
          <w:rFonts w:asciiTheme="majorHAnsi" w:hAnsiTheme="majorHAnsi"/>
          <w:szCs w:val="24"/>
        </w:rPr>
        <w:t xml:space="preserve"> – Common Areas was </w:t>
      </w:r>
      <w:r w:rsidRPr="00451BFD">
        <w:rPr>
          <w:rFonts w:asciiTheme="majorHAnsi" w:hAnsiTheme="majorHAnsi"/>
          <w:b/>
          <w:szCs w:val="24"/>
        </w:rPr>
        <w:t xml:space="preserve">unanimously approved on </w:t>
      </w:r>
      <w:r>
        <w:rPr>
          <w:rFonts w:asciiTheme="majorHAnsi" w:hAnsiTheme="majorHAnsi"/>
          <w:b/>
          <w:szCs w:val="24"/>
        </w:rPr>
        <w:t>8/20</w:t>
      </w:r>
      <w:r w:rsidRPr="00451BFD">
        <w:rPr>
          <w:rFonts w:asciiTheme="majorHAnsi" w:hAnsiTheme="majorHAnsi"/>
          <w:b/>
          <w:szCs w:val="24"/>
        </w:rPr>
        <w:t>/19</w:t>
      </w:r>
      <w:r>
        <w:rPr>
          <w:rFonts w:asciiTheme="majorHAnsi" w:hAnsiTheme="majorHAnsi"/>
          <w:szCs w:val="24"/>
        </w:rPr>
        <w:t xml:space="preserve"> for $</w:t>
      </w:r>
      <w:r>
        <w:rPr>
          <w:rFonts w:asciiTheme="majorHAnsi" w:hAnsiTheme="majorHAnsi"/>
          <w:szCs w:val="24"/>
        </w:rPr>
        <w:t>4,660.00</w:t>
      </w:r>
      <w:r w:rsidR="00451BFD">
        <w:rPr>
          <w:rFonts w:asciiTheme="majorHAnsi" w:hAnsiTheme="majorHAnsi"/>
          <w:b/>
          <w:szCs w:val="24"/>
        </w:rPr>
        <w:t>.</w:t>
      </w:r>
    </w:p>
    <w:p w:rsidR="00AB6B85" w:rsidRPr="00F136C6" w:rsidRDefault="00AB6B85" w:rsidP="007A1742">
      <w:pPr>
        <w:ind w:left="1080" w:hanging="360"/>
        <w:rPr>
          <w:rFonts w:asciiTheme="majorHAnsi" w:hAnsiTheme="majorHAnsi"/>
          <w:szCs w:val="24"/>
        </w:rPr>
      </w:pPr>
    </w:p>
    <w:p w:rsidR="00EE70D3" w:rsidRPr="00F136C6" w:rsidRDefault="00EE70D3" w:rsidP="00EE70D3">
      <w:pPr>
        <w:rPr>
          <w:rFonts w:asciiTheme="majorHAnsi" w:hAnsiTheme="majorHAnsi"/>
          <w:b/>
          <w:sz w:val="28"/>
          <w:szCs w:val="28"/>
        </w:rPr>
      </w:pPr>
      <w:r w:rsidRPr="00F136C6">
        <w:rPr>
          <w:rFonts w:asciiTheme="majorHAnsi" w:hAnsiTheme="majorHAnsi"/>
          <w:b/>
          <w:sz w:val="28"/>
          <w:szCs w:val="28"/>
        </w:rPr>
        <w:t>NEW BUSINESS:</w:t>
      </w:r>
    </w:p>
    <w:p w:rsidR="009F6AB9" w:rsidRPr="00F136C6" w:rsidRDefault="004F2EB0" w:rsidP="004F2EB0">
      <w:pPr>
        <w:rPr>
          <w:rFonts w:asciiTheme="majorHAnsi" w:hAnsiTheme="majorHAnsi"/>
          <w:szCs w:val="24"/>
        </w:rPr>
      </w:pPr>
      <w:r w:rsidRPr="00F136C6">
        <w:rPr>
          <w:rFonts w:asciiTheme="majorHAnsi" w:hAnsiTheme="majorHAnsi"/>
          <w:szCs w:val="24"/>
        </w:rPr>
        <w:tab/>
      </w:r>
    </w:p>
    <w:p w:rsidR="00FD68E7" w:rsidRPr="00F136C6" w:rsidRDefault="00FD68E7" w:rsidP="00FD68E7">
      <w:pPr>
        <w:pStyle w:val="ListParagraph"/>
        <w:numPr>
          <w:ilvl w:val="0"/>
          <w:numId w:val="7"/>
        </w:numPr>
        <w:rPr>
          <w:rFonts w:asciiTheme="majorHAnsi" w:hAnsiTheme="majorHAnsi"/>
          <w:szCs w:val="24"/>
        </w:rPr>
      </w:pPr>
      <w:r w:rsidRPr="00F136C6">
        <w:rPr>
          <w:rFonts w:asciiTheme="majorHAnsi" w:hAnsiTheme="majorHAnsi"/>
          <w:szCs w:val="24"/>
        </w:rPr>
        <w:t xml:space="preserve">A </w:t>
      </w:r>
      <w:r w:rsidRPr="00FD68E7">
        <w:rPr>
          <w:rFonts w:asciiTheme="majorHAnsi" w:hAnsiTheme="majorHAnsi"/>
          <w:b/>
          <w:szCs w:val="24"/>
        </w:rPr>
        <w:t>motion</w:t>
      </w:r>
      <w:r w:rsidRPr="00F136C6">
        <w:rPr>
          <w:rFonts w:asciiTheme="majorHAnsi" w:hAnsiTheme="majorHAnsi"/>
          <w:szCs w:val="24"/>
        </w:rPr>
        <w:t xml:space="preserve"> was made, seconded and </w:t>
      </w:r>
      <w:r w:rsidRPr="00FD68E7">
        <w:rPr>
          <w:rFonts w:asciiTheme="majorHAnsi" w:hAnsiTheme="majorHAnsi"/>
          <w:b/>
          <w:szCs w:val="24"/>
        </w:rPr>
        <w:t>unanimously approved</w:t>
      </w:r>
      <w:r w:rsidRPr="00F136C6">
        <w:rPr>
          <w:rFonts w:asciiTheme="majorHAnsi" w:hAnsiTheme="majorHAnsi"/>
          <w:szCs w:val="24"/>
        </w:rPr>
        <w:t xml:space="preserve">, to </w:t>
      </w:r>
      <w:r>
        <w:rPr>
          <w:rFonts w:asciiTheme="majorHAnsi" w:hAnsiTheme="majorHAnsi"/>
          <w:szCs w:val="24"/>
        </w:rPr>
        <w:t xml:space="preserve">accept the </w:t>
      </w:r>
      <w:r w:rsidR="001C555B">
        <w:rPr>
          <w:rFonts w:asciiTheme="majorHAnsi" w:hAnsiTheme="majorHAnsi"/>
          <w:szCs w:val="24"/>
        </w:rPr>
        <w:t>Proposed 2020 Budget</w:t>
      </w:r>
      <w:r w:rsidRPr="00F136C6">
        <w:rPr>
          <w:rFonts w:asciiTheme="majorHAnsi" w:hAnsiTheme="majorHAnsi"/>
          <w:szCs w:val="24"/>
        </w:rPr>
        <w:t>.</w:t>
      </w:r>
    </w:p>
    <w:p w:rsidR="00FD68E7" w:rsidRPr="00F136C6" w:rsidRDefault="00FD68E7" w:rsidP="00FD68E7">
      <w:pPr>
        <w:pStyle w:val="ListParagraph"/>
        <w:numPr>
          <w:ilvl w:val="0"/>
          <w:numId w:val="7"/>
        </w:numPr>
        <w:rPr>
          <w:rFonts w:asciiTheme="majorHAnsi" w:hAnsiTheme="majorHAnsi"/>
          <w:szCs w:val="24"/>
        </w:rPr>
      </w:pPr>
      <w:r w:rsidRPr="00F136C6">
        <w:rPr>
          <w:rFonts w:asciiTheme="majorHAnsi" w:hAnsiTheme="majorHAnsi"/>
          <w:szCs w:val="24"/>
        </w:rPr>
        <w:t xml:space="preserve">A </w:t>
      </w:r>
      <w:r w:rsidRPr="00FD68E7">
        <w:rPr>
          <w:rFonts w:asciiTheme="majorHAnsi" w:hAnsiTheme="majorHAnsi"/>
          <w:b/>
          <w:szCs w:val="24"/>
        </w:rPr>
        <w:t>motion</w:t>
      </w:r>
      <w:r w:rsidRPr="00F136C6">
        <w:rPr>
          <w:rFonts w:asciiTheme="majorHAnsi" w:hAnsiTheme="majorHAnsi"/>
          <w:szCs w:val="24"/>
        </w:rPr>
        <w:t xml:space="preserve"> was made, seconded and </w:t>
      </w:r>
      <w:r w:rsidRPr="00FD68E7">
        <w:rPr>
          <w:rFonts w:asciiTheme="majorHAnsi" w:hAnsiTheme="majorHAnsi"/>
          <w:b/>
          <w:szCs w:val="24"/>
        </w:rPr>
        <w:t>unanimously approved</w:t>
      </w:r>
      <w:r w:rsidR="007B12BE">
        <w:rPr>
          <w:rFonts w:asciiTheme="majorHAnsi" w:hAnsiTheme="majorHAnsi"/>
          <w:b/>
          <w:szCs w:val="24"/>
        </w:rPr>
        <w:t xml:space="preserve"> </w:t>
      </w:r>
      <w:r w:rsidR="007B12BE">
        <w:rPr>
          <w:rFonts w:asciiTheme="majorHAnsi" w:hAnsiTheme="majorHAnsi"/>
          <w:szCs w:val="24"/>
        </w:rPr>
        <w:t>on 11/3/18</w:t>
      </w:r>
      <w:r w:rsidRPr="00F136C6">
        <w:rPr>
          <w:rFonts w:asciiTheme="majorHAnsi" w:hAnsiTheme="majorHAnsi"/>
          <w:szCs w:val="24"/>
        </w:rPr>
        <w:t xml:space="preserve">, to accept the </w:t>
      </w:r>
      <w:proofErr w:type="spellStart"/>
      <w:r w:rsidR="001C555B">
        <w:rPr>
          <w:rFonts w:asciiTheme="majorHAnsi" w:hAnsiTheme="majorHAnsi"/>
          <w:szCs w:val="24"/>
        </w:rPr>
        <w:t>Cantey</w:t>
      </w:r>
      <w:proofErr w:type="spellEnd"/>
      <w:r w:rsidR="001C555B">
        <w:rPr>
          <w:rFonts w:asciiTheme="majorHAnsi" w:hAnsiTheme="majorHAnsi"/>
          <w:szCs w:val="24"/>
        </w:rPr>
        <w:t xml:space="preserve"> Tax Return </w:t>
      </w:r>
      <w:r w:rsidR="0035506D">
        <w:rPr>
          <w:rFonts w:asciiTheme="majorHAnsi" w:hAnsiTheme="majorHAnsi"/>
          <w:szCs w:val="24"/>
        </w:rPr>
        <w:t>2019-2020</w:t>
      </w:r>
      <w:r w:rsidR="0035506D">
        <w:rPr>
          <w:rFonts w:asciiTheme="majorHAnsi" w:hAnsiTheme="majorHAnsi"/>
          <w:szCs w:val="24"/>
        </w:rPr>
        <w:t xml:space="preserve"> </w:t>
      </w:r>
      <w:r w:rsidR="001C555B">
        <w:rPr>
          <w:rFonts w:asciiTheme="majorHAnsi" w:hAnsiTheme="majorHAnsi"/>
          <w:szCs w:val="24"/>
        </w:rPr>
        <w:t xml:space="preserve">in Conjunction with 2019 </w:t>
      </w:r>
      <w:r w:rsidR="0035506D">
        <w:rPr>
          <w:rFonts w:asciiTheme="majorHAnsi" w:hAnsiTheme="majorHAnsi"/>
          <w:szCs w:val="24"/>
        </w:rPr>
        <w:t>Audit Engagement for $350.00</w:t>
      </w:r>
      <w:r w:rsidRPr="00F136C6">
        <w:rPr>
          <w:rFonts w:asciiTheme="majorHAnsi" w:hAnsiTheme="majorHAnsi"/>
          <w:szCs w:val="24"/>
        </w:rPr>
        <w:t>.</w:t>
      </w:r>
    </w:p>
    <w:p w:rsidR="00733A27" w:rsidRPr="00F136C6" w:rsidRDefault="004F7704" w:rsidP="00CA6BD0">
      <w:pPr>
        <w:pStyle w:val="ListParagraph"/>
        <w:numPr>
          <w:ilvl w:val="0"/>
          <w:numId w:val="7"/>
        </w:numPr>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contract </w:t>
      </w:r>
      <w:r>
        <w:rPr>
          <w:rFonts w:asciiTheme="majorHAnsi" w:hAnsiTheme="majorHAnsi"/>
          <w:szCs w:val="24"/>
        </w:rPr>
        <w:t xml:space="preserve"># 191004 </w:t>
      </w:r>
      <w:r>
        <w:rPr>
          <w:rFonts w:asciiTheme="majorHAnsi" w:hAnsiTheme="majorHAnsi"/>
          <w:szCs w:val="24"/>
        </w:rPr>
        <w:t xml:space="preserve">for </w:t>
      </w:r>
      <w:r>
        <w:rPr>
          <w:rFonts w:asciiTheme="majorHAnsi" w:hAnsiTheme="majorHAnsi"/>
          <w:szCs w:val="24"/>
        </w:rPr>
        <w:t>Spring Mulch Installation</w:t>
      </w:r>
      <w:r>
        <w:rPr>
          <w:rFonts w:asciiTheme="majorHAnsi" w:hAnsiTheme="majorHAnsi"/>
          <w:szCs w:val="24"/>
        </w:rPr>
        <w:t xml:space="preserve"> – </w:t>
      </w:r>
      <w:r>
        <w:rPr>
          <w:rFonts w:asciiTheme="majorHAnsi" w:hAnsiTheme="majorHAnsi"/>
          <w:szCs w:val="24"/>
        </w:rPr>
        <w:t>Single Family Homes</w:t>
      </w:r>
      <w:r>
        <w:rPr>
          <w:rFonts w:asciiTheme="majorHAnsi" w:hAnsiTheme="majorHAnsi"/>
          <w:szCs w:val="24"/>
        </w:rPr>
        <w:t xml:space="preserve"> was </w:t>
      </w:r>
      <w:r w:rsidRPr="00451BFD">
        <w:rPr>
          <w:rFonts w:asciiTheme="majorHAnsi" w:hAnsiTheme="majorHAnsi"/>
          <w:b/>
          <w:szCs w:val="24"/>
        </w:rPr>
        <w:t xml:space="preserve">unanimously approved </w:t>
      </w:r>
      <w:r>
        <w:rPr>
          <w:rFonts w:asciiTheme="majorHAnsi" w:hAnsiTheme="majorHAnsi"/>
          <w:szCs w:val="24"/>
        </w:rPr>
        <w:t>for $</w:t>
      </w:r>
      <w:r>
        <w:rPr>
          <w:rFonts w:asciiTheme="majorHAnsi" w:hAnsiTheme="majorHAnsi"/>
          <w:szCs w:val="24"/>
        </w:rPr>
        <w:t>21,931.30</w:t>
      </w:r>
      <w:r w:rsidR="004C6EFE">
        <w:rPr>
          <w:rFonts w:asciiTheme="majorHAnsi" w:hAnsiTheme="majorHAnsi"/>
          <w:szCs w:val="24"/>
        </w:rPr>
        <w:t>.</w:t>
      </w:r>
    </w:p>
    <w:p w:rsidR="00B83527" w:rsidRDefault="004F7704" w:rsidP="007B12BE">
      <w:pPr>
        <w:pStyle w:val="ListParagraph"/>
        <w:numPr>
          <w:ilvl w:val="0"/>
          <w:numId w:val="7"/>
        </w:numPr>
        <w:rPr>
          <w:rFonts w:asciiTheme="majorHAnsi" w:hAnsiTheme="majorHAnsi"/>
          <w:szCs w:val="24"/>
        </w:rPr>
      </w:pPr>
      <w:r>
        <w:rPr>
          <w:rFonts w:asciiTheme="majorHAnsi" w:hAnsiTheme="majorHAnsi"/>
          <w:szCs w:val="24"/>
        </w:rPr>
        <w:t xml:space="preserve">The </w:t>
      </w:r>
      <w:proofErr w:type="spellStart"/>
      <w:r>
        <w:rPr>
          <w:rFonts w:asciiTheme="majorHAnsi" w:hAnsiTheme="majorHAnsi"/>
          <w:szCs w:val="24"/>
        </w:rPr>
        <w:t>Mariani</w:t>
      </w:r>
      <w:proofErr w:type="spellEnd"/>
      <w:r>
        <w:rPr>
          <w:rFonts w:asciiTheme="majorHAnsi" w:hAnsiTheme="majorHAnsi"/>
          <w:szCs w:val="24"/>
        </w:rPr>
        <w:t xml:space="preserve"> contract # 1910</w:t>
      </w:r>
      <w:r>
        <w:rPr>
          <w:rFonts w:asciiTheme="majorHAnsi" w:hAnsiTheme="majorHAnsi"/>
          <w:szCs w:val="24"/>
        </w:rPr>
        <w:t>76</w:t>
      </w:r>
      <w:r>
        <w:rPr>
          <w:rFonts w:asciiTheme="majorHAnsi" w:hAnsiTheme="majorHAnsi"/>
          <w:szCs w:val="24"/>
        </w:rPr>
        <w:t xml:space="preserve"> for </w:t>
      </w:r>
      <w:r>
        <w:rPr>
          <w:rFonts w:asciiTheme="majorHAnsi" w:hAnsiTheme="majorHAnsi"/>
          <w:szCs w:val="24"/>
        </w:rPr>
        <w:t>Spring</w:t>
      </w:r>
      <w:r>
        <w:rPr>
          <w:rFonts w:asciiTheme="majorHAnsi" w:hAnsiTheme="majorHAnsi"/>
          <w:szCs w:val="24"/>
        </w:rPr>
        <w:t xml:space="preserve"> Mulch Installation – </w:t>
      </w:r>
      <w:r>
        <w:rPr>
          <w:rFonts w:asciiTheme="majorHAnsi" w:hAnsiTheme="majorHAnsi"/>
          <w:szCs w:val="24"/>
        </w:rPr>
        <w:t>Common Areas</w:t>
      </w:r>
      <w:r>
        <w:rPr>
          <w:rFonts w:asciiTheme="majorHAnsi" w:hAnsiTheme="majorHAnsi"/>
          <w:szCs w:val="24"/>
        </w:rPr>
        <w:t xml:space="preserve"> was </w:t>
      </w:r>
      <w:r w:rsidRPr="00451BFD">
        <w:rPr>
          <w:rFonts w:asciiTheme="majorHAnsi" w:hAnsiTheme="majorHAnsi"/>
          <w:b/>
          <w:szCs w:val="24"/>
        </w:rPr>
        <w:t xml:space="preserve">unanimously approved </w:t>
      </w:r>
      <w:r>
        <w:rPr>
          <w:rFonts w:asciiTheme="majorHAnsi" w:hAnsiTheme="majorHAnsi"/>
          <w:szCs w:val="24"/>
        </w:rPr>
        <w:t>for $</w:t>
      </w:r>
      <w:r>
        <w:rPr>
          <w:rFonts w:asciiTheme="majorHAnsi" w:hAnsiTheme="majorHAnsi"/>
          <w:szCs w:val="24"/>
        </w:rPr>
        <w:t>2,636.89</w:t>
      </w:r>
      <w:r>
        <w:rPr>
          <w:rFonts w:asciiTheme="majorHAnsi" w:hAnsiTheme="majorHAnsi"/>
          <w:szCs w:val="24"/>
        </w:rPr>
        <w:t>.</w:t>
      </w:r>
    </w:p>
    <w:p w:rsidR="00B83527" w:rsidRDefault="007B12BE" w:rsidP="007B12BE">
      <w:pPr>
        <w:pStyle w:val="ListParagraph"/>
        <w:numPr>
          <w:ilvl w:val="0"/>
          <w:numId w:val="7"/>
        </w:numPr>
        <w:rPr>
          <w:rFonts w:asciiTheme="majorHAnsi" w:hAnsiTheme="majorHAnsi"/>
          <w:szCs w:val="24"/>
        </w:rPr>
      </w:pPr>
      <w:r>
        <w:rPr>
          <w:rFonts w:asciiTheme="majorHAnsi" w:hAnsiTheme="majorHAnsi"/>
          <w:szCs w:val="24"/>
        </w:rPr>
        <w:t>The next Board meeting date</w:t>
      </w:r>
      <w:r w:rsidR="004F2EB0" w:rsidRPr="00F136C6">
        <w:rPr>
          <w:rFonts w:asciiTheme="majorHAnsi" w:hAnsiTheme="majorHAnsi"/>
          <w:szCs w:val="24"/>
        </w:rPr>
        <w:t xml:space="preserve"> </w:t>
      </w:r>
      <w:r w:rsidR="004C6EFE">
        <w:rPr>
          <w:rFonts w:asciiTheme="majorHAnsi" w:hAnsiTheme="majorHAnsi"/>
          <w:szCs w:val="24"/>
        </w:rPr>
        <w:t xml:space="preserve">will </w:t>
      </w:r>
      <w:r w:rsidR="00B83527">
        <w:rPr>
          <w:rFonts w:asciiTheme="majorHAnsi" w:hAnsiTheme="majorHAnsi"/>
          <w:szCs w:val="24"/>
        </w:rPr>
        <w:t>be on Thursday, November 14</w:t>
      </w:r>
      <w:r w:rsidR="00DA72FB" w:rsidRPr="00F136C6">
        <w:rPr>
          <w:rFonts w:asciiTheme="majorHAnsi" w:hAnsiTheme="majorHAnsi"/>
          <w:szCs w:val="24"/>
        </w:rPr>
        <w:t>,</w:t>
      </w:r>
      <w:r w:rsidR="009F6AB9" w:rsidRPr="00F136C6">
        <w:rPr>
          <w:rFonts w:asciiTheme="majorHAnsi" w:hAnsiTheme="majorHAnsi"/>
          <w:szCs w:val="24"/>
        </w:rPr>
        <w:t xml:space="preserve"> </w:t>
      </w:r>
      <w:r w:rsidR="00E82CA2" w:rsidRPr="00F136C6">
        <w:rPr>
          <w:rFonts w:asciiTheme="majorHAnsi" w:hAnsiTheme="majorHAnsi"/>
          <w:szCs w:val="24"/>
        </w:rPr>
        <w:t>2019</w:t>
      </w:r>
      <w:r w:rsidR="004C6EFE">
        <w:rPr>
          <w:rFonts w:asciiTheme="majorHAnsi" w:hAnsiTheme="majorHAnsi"/>
          <w:szCs w:val="24"/>
        </w:rPr>
        <w:t xml:space="preserve">, </w:t>
      </w:r>
      <w:r w:rsidR="00B83527">
        <w:rPr>
          <w:rFonts w:asciiTheme="majorHAnsi" w:hAnsiTheme="majorHAnsi"/>
          <w:szCs w:val="24"/>
        </w:rPr>
        <w:t>in the</w:t>
      </w:r>
      <w:r w:rsidR="004C6EFE">
        <w:rPr>
          <w:rFonts w:asciiTheme="majorHAnsi" w:hAnsiTheme="majorHAnsi"/>
          <w:szCs w:val="24"/>
        </w:rPr>
        <w:t xml:space="preserve"> conference room in the Glenview Library.</w:t>
      </w:r>
    </w:p>
    <w:p w:rsidR="009F6AB9" w:rsidRPr="007B12BE" w:rsidRDefault="00DA72FB" w:rsidP="007B12BE">
      <w:pPr>
        <w:pStyle w:val="ListParagraph"/>
        <w:numPr>
          <w:ilvl w:val="0"/>
          <w:numId w:val="7"/>
        </w:numPr>
        <w:rPr>
          <w:rFonts w:asciiTheme="majorHAnsi" w:hAnsiTheme="majorHAnsi"/>
          <w:szCs w:val="24"/>
        </w:rPr>
      </w:pPr>
      <w:r w:rsidRPr="007B12BE">
        <w:rPr>
          <w:rFonts w:asciiTheme="majorHAnsi" w:hAnsiTheme="majorHAnsi"/>
          <w:szCs w:val="24"/>
        </w:rPr>
        <w:t>The</w:t>
      </w:r>
      <w:r w:rsidR="005C4281" w:rsidRPr="007B12BE">
        <w:rPr>
          <w:rFonts w:asciiTheme="majorHAnsi" w:hAnsiTheme="majorHAnsi"/>
          <w:szCs w:val="24"/>
        </w:rPr>
        <w:t xml:space="preserve"> date</w:t>
      </w:r>
      <w:r w:rsidR="009F6AB9" w:rsidRPr="007B12BE">
        <w:rPr>
          <w:rFonts w:asciiTheme="majorHAnsi" w:hAnsiTheme="majorHAnsi"/>
          <w:szCs w:val="24"/>
        </w:rPr>
        <w:t xml:space="preserve"> will be posted on the website, </w:t>
      </w:r>
      <w:hyperlink r:id="rId9" w:history="1">
        <w:r w:rsidR="009F6AB9" w:rsidRPr="007B12BE">
          <w:rPr>
            <w:rFonts w:asciiTheme="majorHAnsi" w:hAnsiTheme="majorHAnsi"/>
          </w:rPr>
          <w:t>www.haverfordhoa.com</w:t>
        </w:r>
      </w:hyperlink>
      <w:r w:rsidR="009F6AB9" w:rsidRPr="007B12BE">
        <w:rPr>
          <w:rFonts w:asciiTheme="majorHAnsi" w:hAnsiTheme="majorHAnsi"/>
          <w:szCs w:val="24"/>
        </w:rPr>
        <w:t xml:space="preserve"> and a notice will be mailed to owners.</w:t>
      </w:r>
    </w:p>
    <w:p w:rsidR="005C4281" w:rsidRPr="00F136C6" w:rsidRDefault="005C4281" w:rsidP="009F6AB9">
      <w:pPr>
        <w:ind w:left="720"/>
        <w:rPr>
          <w:rFonts w:asciiTheme="majorHAnsi" w:hAnsiTheme="majorHAnsi"/>
          <w:szCs w:val="24"/>
        </w:rPr>
      </w:pPr>
    </w:p>
    <w:p w:rsidR="005F68B8" w:rsidRPr="00F136C6" w:rsidRDefault="005F68B8" w:rsidP="005F68B8">
      <w:pPr>
        <w:overflowPunct/>
        <w:autoSpaceDE/>
        <w:autoSpaceDN/>
        <w:adjustRightInd/>
        <w:textAlignment w:val="auto"/>
        <w:rPr>
          <w:rFonts w:asciiTheme="majorHAnsi" w:hAnsiTheme="majorHAnsi"/>
          <w:b/>
          <w:sz w:val="28"/>
          <w:szCs w:val="28"/>
        </w:rPr>
      </w:pPr>
      <w:bookmarkStart w:id="0" w:name="_GoBack"/>
      <w:bookmarkEnd w:id="0"/>
      <w:r w:rsidRPr="00F136C6">
        <w:rPr>
          <w:rFonts w:asciiTheme="majorHAnsi" w:hAnsiTheme="majorHAnsi"/>
          <w:b/>
          <w:sz w:val="28"/>
          <w:szCs w:val="28"/>
        </w:rPr>
        <w:t xml:space="preserve">ADJOURNMENT </w:t>
      </w:r>
    </w:p>
    <w:p w:rsidR="00D12EFB" w:rsidRPr="00CA521E" w:rsidRDefault="00D12EFB" w:rsidP="00D12EFB">
      <w:pPr>
        <w:ind w:left="360" w:hanging="360"/>
        <w:rPr>
          <w:rFonts w:ascii="Cambria" w:hAnsi="Cambria"/>
          <w:sz w:val="26"/>
        </w:rPr>
      </w:pPr>
      <w:r w:rsidRPr="00CA521E">
        <w:rPr>
          <w:rFonts w:ascii="Cambria" w:hAnsi="Cambria"/>
          <w:sz w:val="26"/>
        </w:rPr>
        <w:t xml:space="preserve">Upon a </w:t>
      </w:r>
      <w:r w:rsidRPr="001F36AA">
        <w:rPr>
          <w:rFonts w:ascii="Cambria" w:hAnsi="Cambria"/>
          <w:b/>
          <w:sz w:val="26"/>
        </w:rPr>
        <w:t>motion</w:t>
      </w:r>
      <w:r w:rsidRPr="00CA521E">
        <w:rPr>
          <w:rFonts w:ascii="Cambria" w:hAnsi="Cambria"/>
          <w:sz w:val="26"/>
        </w:rPr>
        <w:t xml:space="preserve"> duly made, seconded and </w:t>
      </w:r>
      <w:r w:rsidRPr="001F36AA">
        <w:rPr>
          <w:rFonts w:ascii="Cambria" w:hAnsi="Cambria"/>
          <w:b/>
          <w:sz w:val="26"/>
        </w:rPr>
        <w:t>unanimously carried</w:t>
      </w:r>
      <w:r w:rsidRPr="00CA521E">
        <w:rPr>
          <w:rFonts w:ascii="Cambria" w:hAnsi="Cambria"/>
          <w:sz w:val="26"/>
        </w:rPr>
        <w:t xml:space="preserve"> the Meeting </w:t>
      </w:r>
      <w:r>
        <w:rPr>
          <w:rFonts w:ascii="Cambria" w:hAnsi="Cambria"/>
          <w:sz w:val="26"/>
        </w:rPr>
        <w:t xml:space="preserve">was adjourned </w:t>
      </w:r>
      <w:r w:rsidRPr="00CA521E">
        <w:rPr>
          <w:rFonts w:ascii="Cambria" w:hAnsi="Cambria"/>
          <w:sz w:val="26"/>
        </w:rPr>
        <w:t xml:space="preserve">at </w:t>
      </w:r>
      <w:r w:rsidR="0067797A">
        <w:rPr>
          <w:rFonts w:ascii="Cambria" w:hAnsi="Cambria"/>
          <w:sz w:val="26"/>
        </w:rPr>
        <w:t>7:1</w:t>
      </w:r>
      <w:r>
        <w:rPr>
          <w:rFonts w:ascii="Cambria" w:hAnsi="Cambria"/>
          <w:sz w:val="26"/>
        </w:rPr>
        <w:t xml:space="preserve">8 </w:t>
      </w:r>
      <w:r w:rsidRPr="00CA521E">
        <w:rPr>
          <w:rFonts w:ascii="Cambria" w:hAnsi="Cambria"/>
          <w:sz w:val="26"/>
        </w:rPr>
        <w:t>p.m.</w:t>
      </w:r>
    </w:p>
    <w:p w:rsidR="00524DDE" w:rsidRPr="00AB7779" w:rsidRDefault="00524DDE" w:rsidP="00524DDE">
      <w:pPr>
        <w:ind w:left="720"/>
        <w:rPr>
          <w:rFonts w:asciiTheme="majorHAnsi" w:hAnsiTheme="majorHAnsi"/>
          <w:szCs w:val="24"/>
        </w:rPr>
      </w:pPr>
    </w:p>
    <w:p w:rsidR="006D6ED6" w:rsidRPr="005C4281" w:rsidRDefault="006D6ED6" w:rsidP="006D6ED6">
      <w:pPr>
        <w:pStyle w:val="BodyText2"/>
        <w:rPr>
          <w:rFonts w:asciiTheme="majorHAnsi" w:hAnsiTheme="majorHAnsi"/>
          <w:sz w:val="24"/>
          <w:szCs w:val="24"/>
        </w:rPr>
      </w:pPr>
    </w:p>
    <w:p w:rsidR="006D6ED6" w:rsidRPr="005C4281" w:rsidRDefault="006D6ED6" w:rsidP="006D6ED6">
      <w:pPr>
        <w:pStyle w:val="BodyText2"/>
        <w:ind w:left="3600" w:firstLine="720"/>
        <w:rPr>
          <w:rFonts w:asciiTheme="majorHAnsi" w:hAnsiTheme="majorHAnsi"/>
          <w:sz w:val="24"/>
          <w:szCs w:val="24"/>
        </w:rPr>
      </w:pPr>
      <w:r w:rsidRPr="005C4281">
        <w:rPr>
          <w:rFonts w:asciiTheme="majorHAnsi" w:hAnsiTheme="majorHAnsi"/>
          <w:sz w:val="24"/>
          <w:szCs w:val="24"/>
        </w:rPr>
        <w:t>Respectfully submitted,</w:t>
      </w:r>
    </w:p>
    <w:p w:rsidR="006D6ED6" w:rsidRPr="005C4281" w:rsidRDefault="006D6ED6" w:rsidP="006D6ED6">
      <w:pPr>
        <w:pStyle w:val="BodyText2"/>
        <w:rPr>
          <w:rFonts w:asciiTheme="majorHAnsi" w:hAnsiTheme="majorHAnsi"/>
          <w:sz w:val="24"/>
          <w:szCs w:val="24"/>
        </w:rPr>
      </w:pPr>
    </w:p>
    <w:p w:rsidR="006D6ED6" w:rsidRPr="005C4281" w:rsidRDefault="006D6ED6" w:rsidP="006D6ED6">
      <w:pPr>
        <w:pStyle w:val="BodyText2"/>
        <w:rPr>
          <w:rFonts w:asciiTheme="majorHAnsi" w:hAnsiTheme="majorHAnsi"/>
          <w:sz w:val="24"/>
          <w:szCs w:val="24"/>
        </w:rPr>
      </w:pPr>
    </w:p>
    <w:p w:rsidR="006D6ED6" w:rsidRPr="0068519E" w:rsidRDefault="006D6ED6" w:rsidP="006D6ED6">
      <w:pPr>
        <w:pStyle w:val="BodyText2"/>
        <w:tabs>
          <w:tab w:val="left" w:pos="4320"/>
        </w:tabs>
        <w:rPr>
          <w:rFonts w:ascii="Times New Roman" w:hAnsi="Times New Roman"/>
          <w:sz w:val="24"/>
          <w:szCs w:val="24"/>
        </w:rPr>
      </w:pPr>
      <w:r w:rsidRPr="005C4281">
        <w:rPr>
          <w:rFonts w:asciiTheme="majorHAnsi" w:hAnsiTheme="majorHAnsi"/>
          <w:sz w:val="24"/>
          <w:szCs w:val="24"/>
        </w:rPr>
        <w:tab/>
      </w:r>
      <w:r w:rsidRPr="00C669AB">
        <w:rPr>
          <w:rFonts w:ascii="Times New Roman" w:hAnsi="Times New Roman"/>
          <w:sz w:val="24"/>
          <w:szCs w:val="24"/>
        </w:rPr>
        <w:t>Diane Gazda, Secretary</w:t>
      </w:r>
    </w:p>
    <w:sectPr w:rsidR="006D6ED6" w:rsidRPr="0068519E" w:rsidSect="00573D71">
      <w:footerReference w:type="default" r:id="rId10"/>
      <w:pgSz w:w="12240" w:h="15840" w:code="1"/>
      <w:pgMar w:top="1440" w:right="1008" w:bottom="1440" w:left="1008"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02" w:rsidRDefault="00513D02" w:rsidP="00C23B6F">
      <w:r>
        <w:separator/>
      </w:r>
    </w:p>
  </w:endnote>
  <w:endnote w:type="continuationSeparator" w:id="0">
    <w:p w:rsidR="00513D02" w:rsidRDefault="00513D02" w:rsidP="00C2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27" w:rsidRPr="00975B4C" w:rsidRDefault="00575F4C" w:rsidP="00475491">
    <w:pPr>
      <w:pStyle w:val="Footer"/>
      <w:tabs>
        <w:tab w:val="clear" w:pos="4320"/>
        <w:tab w:val="clear" w:pos="8640"/>
        <w:tab w:val="right" w:pos="10170"/>
      </w:tabs>
      <w:rPr>
        <w:rFonts w:ascii="Times New Roman" w:hAnsi="Times New Roman"/>
        <w:sz w:val="20"/>
      </w:rPr>
    </w:pPr>
    <w:r w:rsidRPr="00975B4C">
      <w:rPr>
        <w:rFonts w:ascii="Times New Roman" w:hAnsi="Times New Roman"/>
        <w:sz w:val="20"/>
      </w:rPr>
      <w:t xml:space="preserve">Minutes </w:t>
    </w:r>
    <w:r w:rsidR="004C074D">
      <w:rPr>
        <w:rFonts w:ascii="Times New Roman" w:hAnsi="Times New Roman"/>
        <w:sz w:val="20"/>
      </w:rPr>
      <w:t>201</w:t>
    </w:r>
    <w:r w:rsidR="0006245B">
      <w:rPr>
        <w:rFonts w:ascii="Times New Roman" w:hAnsi="Times New Roman"/>
        <w:sz w:val="20"/>
      </w:rPr>
      <w:t>9</w:t>
    </w:r>
    <w:r w:rsidR="00F1068D">
      <w:rPr>
        <w:rFonts w:ascii="Times New Roman" w:hAnsi="Times New Roman"/>
        <w:sz w:val="20"/>
      </w:rPr>
      <w:t>-</w:t>
    </w:r>
    <w:r w:rsidR="007F609C">
      <w:rPr>
        <w:rFonts w:ascii="Times New Roman" w:hAnsi="Times New Roman"/>
        <w:sz w:val="20"/>
      </w:rPr>
      <w:t>10-02</w:t>
    </w:r>
    <w:r>
      <w:rPr>
        <w:rFonts w:ascii="Times New Roman" w:hAnsi="Times New Roman"/>
        <w:sz w:val="20"/>
      </w:rPr>
      <w:tab/>
    </w:r>
    <w:r w:rsidRPr="00975B4C">
      <w:rPr>
        <w:rFonts w:ascii="Times New Roman" w:hAnsi="Times New Roman"/>
        <w:sz w:val="20"/>
      </w:rPr>
      <w:t xml:space="preserve">Page </w:t>
    </w:r>
    <w:r w:rsidR="00B728BF" w:rsidRPr="00975B4C">
      <w:rPr>
        <w:rStyle w:val="PageNumber"/>
        <w:rFonts w:ascii="Times New Roman" w:hAnsi="Times New Roman"/>
        <w:sz w:val="20"/>
      </w:rPr>
      <w:fldChar w:fldCharType="begin"/>
    </w:r>
    <w:r w:rsidRPr="00975B4C">
      <w:rPr>
        <w:rStyle w:val="PageNumber"/>
        <w:rFonts w:ascii="Times New Roman" w:hAnsi="Times New Roman"/>
        <w:sz w:val="20"/>
      </w:rPr>
      <w:instrText xml:space="preserve"> PAGE </w:instrText>
    </w:r>
    <w:r w:rsidR="00B728BF" w:rsidRPr="00975B4C">
      <w:rPr>
        <w:rStyle w:val="PageNumber"/>
        <w:rFonts w:ascii="Times New Roman" w:hAnsi="Times New Roman"/>
        <w:sz w:val="20"/>
      </w:rPr>
      <w:fldChar w:fldCharType="separate"/>
    </w:r>
    <w:r w:rsidR="00AE2BBC">
      <w:rPr>
        <w:rStyle w:val="PageNumber"/>
        <w:rFonts w:ascii="Times New Roman" w:hAnsi="Times New Roman"/>
        <w:noProof/>
        <w:sz w:val="20"/>
      </w:rPr>
      <w:t>2</w:t>
    </w:r>
    <w:r w:rsidR="00B728BF" w:rsidRPr="00975B4C">
      <w:rPr>
        <w:rStyle w:val="PageNumber"/>
        <w:rFonts w:ascii="Times New Roman" w:hAnsi="Times New Roman"/>
        <w:sz w:val="20"/>
      </w:rPr>
      <w:fldChar w:fldCharType="end"/>
    </w:r>
    <w:r w:rsidRPr="00975B4C">
      <w:rPr>
        <w:rStyle w:val="PageNumber"/>
        <w:rFonts w:ascii="Times New Roman" w:hAnsi="Times New Roman"/>
        <w:sz w:val="20"/>
      </w:rPr>
      <w:t xml:space="preserve"> of </w:t>
    </w:r>
    <w:r w:rsidR="00B728BF" w:rsidRPr="00975B4C">
      <w:rPr>
        <w:rStyle w:val="PageNumber"/>
        <w:rFonts w:ascii="Times New Roman" w:hAnsi="Times New Roman"/>
        <w:sz w:val="20"/>
      </w:rPr>
      <w:fldChar w:fldCharType="begin"/>
    </w:r>
    <w:r w:rsidRPr="00975B4C">
      <w:rPr>
        <w:rStyle w:val="PageNumber"/>
        <w:rFonts w:ascii="Times New Roman" w:hAnsi="Times New Roman"/>
        <w:sz w:val="20"/>
      </w:rPr>
      <w:instrText xml:space="preserve"> NUMPAGES </w:instrText>
    </w:r>
    <w:r w:rsidR="00B728BF" w:rsidRPr="00975B4C">
      <w:rPr>
        <w:rStyle w:val="PageNumber"/>
        <w:rFonts w:ascii="Times New Roman" w:hAnsi="Times New Roman"/>
        <w:sz w:val="20"/>
      </w:rPr>
      <w:fldChar w:fldCharType="separate"/>
    </w:r>
    <w:r w:rsidR="00AE2BBC">
      <w:rPr>
        <w:rStyle w:val="PageNumber"/>
        <w:rFonts w:ascii="Times New Roman" w:hAnsi="Times New Roman"/>
        <w:noProof/>
        <w:sz w:val="20"/>
      </w:rPr>
      <w:t>2</w:t>
    </w:r>
    <w:r w:rsidR="00B728BF" w:rsidRPr="00975B4C">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02" w:rsidRDefault="00513D02" w:rsidP="00C23B6F">
      <w:r>
        <w:separator/>
      </w:r>
    </w:p>
  </w:footnote>
  <w:footnote w:type="continuationSeparator" w:id="0">
    <w:p w:rsidR="00513D02" w:rsidRDefault="00513D02" w:rsidP="00C23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8A9"/>
    <w:multiLevelType w:val="hybridMultilevel"/>
    <w:tmpl w:val="ACC6CC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916CB"/>
    <w:multiLevelType w:val="hybridMultilevel"/>
    <w:tmpl w:val="59F0E266"/>
    <w:lvl w:ilvl="0" w:tplc="96A4B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98520E"/>
    <w:multiLevelType w:val="hybridMultilevel"/>
    <w:tmpl w:val="67AE09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CB519BA"/>
    <w:multiLevelType w:val="hybridMultilevel"/>
    <w:tmpl w:val="A0A68C24"/>
    <w:lvl w:ilvl="0" w:tplc="3566FE9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A7541BD"/>
    <w:multiLevelType w:val="hybridMultilevel"/>
    <w:tmpl w:val="52D08FD4"/>
    <w:lvl w:ilvl="0" w:tplc="1D2804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403769"/>
    <w:multiLevelType w:val="hybridMultilevel"/>
    <w:tmpl w:val="DCE28C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B44316D"/>
    <w:multiLevelType w:val="hybridMultilevel"/>
    <w:tmpl w:val="F6CA5F42"/>
    <w:lvl w:ilvl="0" w:tplc="B2C84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029DD"/>
    <w:rsid w:val="0001192F"/>
    <w:rsid w:val="00025C92"/>
    <w:rsid w:val="0003568A"/>
    <w:rsid w:val="0005365C"/>
    <w:rsid w:val="0006245B"/>
    <w:rsid w:val="0006615A"/>
    <w:rsid w:val="000743DA"/>
    <w:rsid w:val="000A4B6C"/>
    <w:rsid w:val="000C1479"/>
    <w:rsid w:val="000D090E"/>
    <w:rsid w:val="000E7C5A"/>
    <w:rsid w:val="000F18A2"/>
    <w:rsid w:val="000F4EFD"/>
    <w:rsid w:val="0010297B"/>
    <w:rsid w:val="001137E5"/>
    <w:rsid w:val="00114273"/>
    <w:rsid w:val="00116981"/>
    <w:rsid w:val="00145DF2"/>
    <w:rsid w:val="00147239"/>
    <w:rsid w:val="00147C66"/>
    <w:rsid w:val="00151E65"/>
    <w:rsid w:val="00180192"/>
    <w:rsid w:val="001C555B"/>
    <w:rsid w:val="001C6A41"/>
    <w:rsid w:val="001F0C76"/>
    <w:rsid w:val="001F52D6"/>
    <w:rsid w:val="001F5478"/>
    <w:rsid w:val="002309DF"/>
    <w:rsid w:val="002439F9"/>
    <w:rsid w:val="002570DE"/>
    <w:rsid w:val="00274E8D"/>
    <w:rsid w:val="002922D8"/>
    <w:rsid w:val="00296E42"/>
    <w:rsid w:val="002B4B41"/>
    <w:rsid w:val="002C3736"/>
    <w:rsid w:val="002E75D7"/>
    <w:rsid w:val="0035506D"/>
    <w:rsid w:val="003568D8"/>
    <w:rsid w:val="00390ECC"/>
    <w:rsid w:val="003916F0"/>
    <w:rsid w:val="003A5C56"/>
    <w:rsid w:val="003C015A"/>
    <w:rsid w:val="003C0D58"/>
    <w:rsid w:val="003E60E6"/>
    <w:rsid w:val="00414A0E"/>
    <w:rsid w:val="00420223"/>
    <w:rsid w:val="0043204C"/>
    <w:rsid w:val="00433316"/>
    <w:rsid w:val="00445371"/>
    <w:rsid w:val="00445386"/>
    <w:rsid w:val="00451BFD"/>
    <w:rsid w:val="00463465"/>
    <w:rsid w:val="0048540B"/>
    <w:rsid w:val="00495771"/>
    <w:rsid w:val="004A0AE4"/>
    <w:rsid w:val="004C074D"/>
    <w:rsid w:val="004C6EFE"/>
    <w:rsid w:val="004C7E88"/>
    <w:rsid w:val="004D60A3"/>
    <w:rsid w:val="004E064A"/>
    <w:rsid w:val="004F12B9"/>
    <w:rsid w:val="004F2EB0"/>
    <w:rsid w:val="004F7704"/>
    <w:rsid w:val="005113FA"/>
    <w:rsid w:val="00513D02"/>
    <w:rsid w:val="005172B7"/>
    <w:rsid w:val="00520A6A"/>
    <w:rsid w:val="00524DDE"/>
    <w:rsid w:val="00534D44"/>
    <w:rsid w:val="00540C44"/>
    <w:rsid w:val="0054461E"/>
    <w:rsid w:val="00552C0B"/>
    <w:rsid w:val="00573D71"/>
    <w:rsid w:val="00575F4C"/>
    <w:rsid w:val="00583FB2"/>
    <w:rsid w:val="005928F4"/>
    <w:rsid w:val="005A3120"/>
    <w:rsid w:val="005C353D"/>
    <w:rsid w:val="005C4281"/>
    <w:rsid w:val="005F68B8"/>
    <w:rsid w:val="00602E15"/>
    <w:rsid w:val="00611883"/>
    <w:rsid w:val="006150E7"/>
    <w:rsid w:val="00652FF0"/>
    <w:rsid w:val="006531AE"/>
    <w:rsid w:val="006636C2"/>
    <w:rsid w:val="00666EA2"/>
    <w:rsid w:val="006672B4"/>
    <w:rsid w:val="00670DEB"/>
    <w:rsid w:val="0067797A"/>
    <w:rsid w:val="0068519E"/>
    <w:rsid w:val="006875A1"/>
    <w:rsid w:val="006B3E31"/>
    <w:rsid w:val="006C296B"/>
    <w:rsid w:val="006D6ED6"/>
    <w:rsid w:val="006F1765"/>
    <w:rsid w:val="006F701C"/>
    <w:rsid w:val="00707E08"/>
    <w:rsid w:val="00733A27"/>
    <w:rsid w:val="00737ED5"/>
    <w:rsid w:val="00750029"/>
    <w:rsid w:val="007544A2"/>
    <w:rsid w:val="007749B2"/>
    <w:rsid w:val="007757FC"/>
    <w:rsid w:val="00781ED1"/>
    <w:rsid w:val="0078407A"/>
    <w:rsid w:val="007A1742"/>
    <w:rsid w:val="007A21E3"/>
    <w:rsid w:val="007B12BE"/>
    <w:rsid w:val="007B7FF2"/>
    <w:rsid w:val="007C65A6"/>
    <w:rsid w:val="007C78FB"/>
    <w:rsid w:val="007D48ED"/>
    <w:rsid w:val="007E78D6"/>
    <w:rsid w:val="007F609C"/>
    <w:rsid w:val="008172E2"/>
    <w:rsid w:val="008213E0"/>
    <w:rsid w:val="00823AFA"/>
    <w:rsid w:val="00857B44"/>
    <w:rsid w:val="00861DF2"/>
    <w:rsid w:val="00882C84"/>
    <w:rsid w:val="00892A6B"/>
    <w:rsid w:val="008A0B8B"/>
    <w:rsid w:val="008A7367"/>
    <w:rsid w:val="008B26F6"/>
    <w:rsid w:val="008E439A"/>
    <w:rsid w:val="00913FF5"/>
    <w:rsid w:val="00950165"/>
    <w:rsid w:val="0095086A"/>
    <w:rsid w:val="00955EA8"/>
    <w:rsid w:val="00965D05"/>
    <w:rsid w:val="0097438B"/>
    <w:rsid w:val="0097708E"/>
    <w:rsid w:val="00995507"/>
    <w:rsid w:val="00996898"/>
    <w:rsid w:val="009A5A75"/>
    <w:rsid w:val="009D17FC"/>
    <w:rsid w:val="009D2025"/>
    <w:rsid w:val="009D5C5C"/>
    <w:rsid w:val="009E1E9A"/>
    <w:rsid w:val="009F4259"/>
    <w:rsid w:val="009F6AB9"/>
    <w:rsid w:val="00A04CCD"/>
    <w:rsid w:val="00A1419C"/>
    <w:rsid w:val="00A319B0"/>
    <w:rsid w:val="00A52377"/>
    <w:rsid w:val="00A5468C"/>
    <w:rsid w:val="00A56B76"/>
    <w:rsid w:val="00A62D72"/>
    <w:rsid w:val="00A8531F"/>
    <w:rsid w:val="00A874BD"/>
    <w:rsid w:val="00A90485"/>
    <w:rsid w:val="00AA01CD"/>
    <w:rsid w:val="00AB6B85"/>
    <w:rsid w:val="00AB7779"/>
    <w:rsid w:val="00AE2BBC"/>
    <w:rsid w:val="00AF451E"/>
    <w:rsid w:val="00B073F5"/>
    <w:rsid w:val="00B11DC4"/>
    <w:rsid w:val="00B1333E"/>
    <w:rsid w:val="00B3717C"/>
    <w:rsid w:val="00B422F8"/>
    <w:rsid w:val="00B6126F"/>
    <w:rsid w:val="00B6457D"/>
    <w:rsid w:val="00B728BF"/>
    <w:rsid w:val="00B74A74"/>
    <w:rsid w:val="00B827CC"/>
    <w:rsid w:val="00B83527"/>
    <w:rsid w:val="00BB60F4"/>
    <w:rsid w:val="00BC5C99"/>
    <w:rsid w:val="00BC6259"/>
    <w:rsid w:val="00BD6946"/>
    <w:rsid w:val="00C23B6F"/>
    <w:rsid w:val="00C764E5"/>
    <w:rsid w:val="00C82DC5"/>
    <w:rsid w:val="00C90EB8"/>
    <w:rsid w:val="00C91E2D"/>
    <w:rsid w:val="00C92201"/>
    <w:rsid w:val="00C962A8"/>
    <w:rsid w:val="00CA6BD0"/>
    <w:rsid w:val="00CB01D7"/>
    <w:rsid w:val="00CC571E"/>
    <w:rsid w:val="00CF1698"/>
    <w:rsid w:val="00D12EFB"/>
    <w:rsid w:val="00D139EB"/>
    <w:rsid w:val="00D37883"/>
    <w:rsid w:val="00D82B2C"/>
    <w:rsid w:val="00D85505"/>
    <w:rsid w:val="00DA72FB"/>
    <w:rsid w:val="00DC0604"/>
    <w:rsid w:val="00DF16CA"/>
    <w:rsid w:val="00DF27C7"/>
    <w:rsid w:val="00E012C6"/>
    <w:rsid w:val="00E1439A"/>
    <w:rsid w:val="00E24A05"/>
    <w:rsid w:val="00E32859"/>
    <w:rsid w:val="00E3310C"/>
    <w:rsid w:val="00E60C54"/>
    <w:rsid w:val="00E82CA2"/>
    <w:rsid w:val="00EA40FA"/>
    <w:rsid w:val="00EA7EDB"/>
    <w:rsid w:val="00EB7813"/>
    <w:rsid w:val="00EC09AD"/>
    <w:rsid w:val="00ED52AE"/>
    <w:rsid w:val="00EE523B"/>
    <w:rsid w:val="00EE70D3"/>
    <w:rsid w:val="00EF43E8"/>
    <w:rsid w:val="00F02505"/>
    <w:rsid w:val="00F04C5C"/>
    <w:rsid w:val="00F1068D"/>
    <w:rsid w:val="00F136C6"/>
    <w:rsid w:val="00F225CA"/>
    <w:rsid w:val="00F2686E"/>
    <w:rsid w:val="00F33345"/>
    <w:rsid w:val="00F44162"/>
    <w:rsid w:val="00F44D91"/>
    <w:rsid w:val="00F67019"/>
    <w:rsid w:val="00F91753"/>
    <w:rsid w:val="00FC788C"/>
    <w:rsid w:val="00FD68E7"/>
    <w:rsid w:val="00FE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6F"/>
    <w:pPr>
      <w:overflowPunct w:val="0"/>
      <w:autoSpaceDE w:val="0"/>
      <w:autoSpaceDN w:val="0"/>
      <w:adjustRightInd w:val="0"/>
      <w:spacing w:after="0"/>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B6F"/>
    <w:pPr>
      <w:jc w:val="both"/>
    </w:pPr>
  </w:style>
  <w:style w:type="character" w:customStyle="1" w:styleId="BodyTextChar">
    <w:name w:val="Body Text Char"/>
    <w:basedOn w:val="DefaultParagraphFont"/>
    <w:link w:val="BodyText"/>
    <w:rsid w:val="00C23B6F"/>
    <w:rPr>
      <w:rFonts w:ascii="Arial" w:eastAsia="Times New Roman" w:hAnsi="Arial" w:cs="Times New Roman"/>
      <w:sz w:val="24"/>
      <w:szCs w:val="20"/>
    </w:rPr>
  </w:style>
  <w:style w:type="paragraph" w:styleId="BodyText2">
    <w:name w:val="Body Text 2"/>
    <w:basedOn w:val="Normal"/>
    <w:link w:val="BodyText2Char"/>
    <w:rsid w:val="00C23B6F"/>
    <w:rPr>
      <w:sz w:val="28"/>
    </w:rPr>
  </w:style>
  <w:style w:type="character" w:customStyle="1" w:styleId="BodyText2Char">
    <w:name w:val="Body Text 2 Char"/>
    <w:basedOn w:val="DefaultParagraphFont"/>
    <w:link w:val="BodyText2"/>
    <w:rsid w:val="00C23B6F"/>
    <w:rPr>
      <w:rFonts w:ascii="Arial" w:eastAsia="Times New Roman" w:hAnsi="Arial" w:cs="Times New Roman"/>
      <w:sz w:val="28"/>
      <w:szCs w:val="20"/>
    </w:rPr>
  </w:style>
  <w:style w:type="paragraph" w:styleId="Footer">
    <w:name w:val="footer"/>
    <w:basedOn w:val="Normal"/>
    <w:link w:val="FooterChar"/>
    <w:rsid w:val="00C23B6F"/>
    <w:pPr>
      <w:tabs>
        <w:tab w:val="center" w:pos="4320"/>
        <w:tab w:val="right" w:pos="8640"/>
      </w:tabs>
    </w:pPr>
  </w:style>
  <w:style w:type="character" w:customStyle="1" w:styleId="FooterChar">
    <w:name w:val="Footer Char"/>
    <w:basedOn w:val="DefaultParagraphFont"/>
    <w:link w:val="Footer"/>
    <w:rsid w:val="00C23B6F"/>
    <w:rPr>
      <w:rFonts w:ascii="Arial" w:eastAsia="Times New Roman" w:hAnsi="Arial" w:cs="Times New Roman"/>
      <w:sz w:val="24"/>
      <w:szCs w:val="20"/>
    </w:rPr>
  </w:style>
  <w:style w:type="character" w:styleId="PageNumber">
    <w:name w:val="page number"/>
    <w:basedOn w:val="DefaultParagraphFont"/>
    <w:rsid w:val="00C23B6F"/>
  </w:style>
  <w:style w:type="paragraph" w:styleId="ListParagraph">
    <w:name w:val="List Paragraph"/>
    <w:basedOn w:val="Normal"/>
    <w:uiPriority w:val="34"/>
    <w:qFormat/>
    <w:rsid w:val="00C23B6F"/>
    <w:pPr>
      <w:ind w:left="720"/>
      <w:contextualSpacing/>
    </w:pPr>
  </w:style>
  <w:style w:type="paragraph" w:styleId="Header">
    <w:name w:val="header"/>
    <w:basedOn w:val="Normal"/>
    <w:link w:val="HeaderChar"/>
    <w:uiPriority w:val="99"/>
    <w:unhideWhenUsed/>
    <w:rsid w:val="00C23B6F"/>
    <w:pPr>
      <w:tabs>
        <w:tab w:val="center" w:pos="4680"/>
        <w:tab w:val="right" w:pos="9360"/>
      </w:tabs>
    </w:pPr>
  </w:style>
  <w:style w:type="character" w:customStyle="1" w:styleId="HeaderChar">
    <w:name w:val="Header Char"/>
    <w:basedOn w:val="DefaultParagraphFont"/>
    <w:link w:val="Header"/>
    <w:uiPriority w:val="99"/>
    <w:rsid w:val="00C23B6F"/>
    <w:rPr>
      <w:rFonts w:ascii="Arial" w:eastAsia="Times New Roman" w:hAnsi="Arial" w:cs="Times New Roman"/>
      <w:sz w:val="24"/>
      <w:szCs w:val="20"/>
    </w:rPr>
  </w:style>
  <w:style w:type="character" w:styleId="Hyperlink">
    <w:name w:val="Hyperlink"/>
    <w:basedOn w:val="DefaultParagraphFont"/>
    <w:uiPriority w:val="99"/>
    <w:unhideWhenUsed/>
    <w:rsid w:val="005A3120"/>
    <w:rPr>
      <w:color w:val="0000FF" w:themeColor="hyperlink"/>
      <w:u w:val="single"/>
    </w:rPr>
  </w:style>
  <w:style w:type="paragraph" w:styleId="BalloonText">
    <w:name w:val="Balloon Text"/>
    <w:basedOn w:val="Normal"/>
    <w:link w:val="BalloonTextChar"/>
    <w:uiPriority w:val="99"/>
    <w:semiHidden/>
    <w:unhideWhenUsed/>
    <w:rsid w:val="00602E15"/>
    <w:rPr>
      <w:rFonts w:ascii="Tahoma" w:hAnsi="Tahoma" w:cs="Tahoma"/>
      <w:sz w:val="16"/>
      <w:szCs w:val="16"/>
    </w:rPr>
  </w:style>
  <w:style w:type="character" w:customStyle="1" w:styleId="BalloonTextChar">
    <w:name w:val="Balloon Text Char"/>
    <w:basedOn w:val="DefaultParagraphFont"/>
    <w:link w:val="BalloonText"/>
    <w:uiPriority w:val="99"/>
    <w:semiHidden/>
    <w:rsid w:val="00602E15"/>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C90EB8"/>
    <w:pPr>
      <w:spacing w:after="120"/>
      <w:ind w:left="360"/>
    </w:pPr>
  </w:style>
  <w:style w:type="character" w:customStyle="1" w:styleId="BodyTextIndentChar">
    <w:name w:val="Body Text Indent Char"/>
    <w:basedOn w:val="DefaultParagraphFont"/>
    <w:link w:val="BodyTextIndent"/>
    <w:uiPriority w:val="99"/>
    <w:semiHidden/>
    <w:rsid w:val="00C90EB8"/>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6F"/>
    <w:pPr>
      <w:overflowPunct w:val="0"/>
      <w:autoSpaceDE w:val="0"/>
      <w:autoSpaceDN w:val="0"/>
      <w:adjustRightInd w:val="0"/>
      <w:spacing w:after="0"/>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B6F"/>
    <w:pPr>
      <w:jc w:val="both"/>
    </w:pPr>
  </w:style>
  <w:style w:type="character" w:customStyle="1" w:styleId="BodyTextChar">
    <w:name w:val="Body Text Char"/>
    <w:basedOn w:val="DefaultParagraphFont"/>
    <w:link w:val="BodyText"/>
    <w:rsid w:val="00C23B6F"/>
    <w:rPr>
      <w:rFonts w:ascii="Arial" w:eastAsia="Times New Roman" w:hAnsi="Arial" w:cs="Times New Roman"/>
      <w:sz w:val="24"/>
      <w:szCs w:val="20"/>
    </w:rPr>
  </w:style>
  <w:style w:type="paragraph" w:styleId="BodyText2">
    <w:name w:val="Body Text 2"/>
    <w:basedOn w:val="Normal"/>
    <w:link w:val="BodyText2Char"/>
    <w:rsid w:val="00C23B6F"/>
    <w:rPr>
      <w:sz w:val="28"/>
    </w:rPr>
  </w:style>
  <w:style w:type="character" w:customStyle="1" w:styleId="BodyText2Char">
    <w:name w:val="Body Text 2 Char"/>
    <w:basedOn w:val="DefaultParagraphFont"/>
    <w:link w:val="BodyText2"/>
    <w:rsid w:val="00C23B6F"/>
    <w:rPr>
      <w:rFonts w:ascii="Arial" w:eastAsia="Times New Roman" w:hAnsi="Arial" w:cs="Times New Roman"/>
      <w:sz w:val="28"/>
      <w:szCs w:val="20"/>
    </w:rPr>
  </w:style>
  <w:style w:type="paragraph" w:styleId="Footer">
    <w:name w:val="footer"/>
    <w:basedOn w:val="Normal"/>
    <w:link w:val="FooterChar"/>
    <w:rsid w:val="00C23B6F"/>
    <w:pPr>
      <w:tabs>
        <w:tab w:val="center" w:pos="4320"/>
        <w:tab w:val="right" w:pos="8640"/>
      </w:tabs>
    </w:pPr>
  </w:style>
  <w:style w:type="character" w:customStyle="1" w:styleId="FooterChar">
    <w:name w:val="Footer Char"/>
    <w:basedOn w:val="DefaultParagraphFont"/>
    <w:link w:val="Footer"/>
    <w:rsid w:val="00C23B6F"/>
    <w:rPr>
      <w:rFonts w:ascii="Arial" w:eastAsia="Times New Roman" w:hAnsi="Arial" w:cs="Times New Roman"/>
      <w:sz w:val="24"/>
      <w:szCs w:val="20"/>
    </w:rPr>
  </w:style>
  <w:style w:type="character" w:styleId="PageNumber">
    <w:name w:val="page number"/>
    <w:basedOn w:val="DefaultParagraphFont"/>
    <w:rsid w:val="00C23B6F"/>
  </w:style>
  <w:style w:type="paragraph" w:styleId="ListParagraph">
    <w:name w:val="List Paragraph"/>
    <w:basedOn w:val="Normal"/>
    <w:uiPriority w:val="34"/>
    <w:qFormat/>
    <w:rsid w:val="00C23B6F"/>
    <w:pPr>
      <w:ind w:left="720"/>
      <w:contextualSpacing/>
    </w:pPr>
  </w:style>
  <w:style w:type="paragraph" w:styleId="Header">
    <w:name w:val="header"/>
    <w:basedOn w:val="Normal"/>
    <w:link w:val="HeaderChar"/>
    <w:uiPriority w:val="99"/>
    <w:unhideWhenUsed/>
    <w:rsid w:val="00C23B6F"/>
    <w:pPr>
      <w:tabs>
        <w:tab w:val="center" w:pos="4680"/>
        <w:tab w:val="right" w:pos="9360"/>
      </w:tabs>
    </w:pPr>
  </w:style>
  <w:style w:type="character" w:customStyle="1" w:styleId="HeaderChar">
    <w:name w:val="Header Char"/>
    <w:basedOn w:val="DefaultParagraphFont"/>
    <w:link w:val="Header"/>
    <w:uiPriority w:val="99"/>
    <w:rsid w:val="00C23B6F"/>
    <w:rPr>
      <w:rFonts w:ascii="Arial" w:eastAsia="Times New Roman" w:hAnsi="Arial" w:cs="Times New Roman"/>
      <w:sz w:val="24"/>
      <w:szCs w:val="20"/>
    </w:rPr>
  </w:style>
  <w:style w:type="character" w:styleId="Hyperlink">
    <w:name w:val="Hyperlink"/>
    <w:basedOn w:val="DefaultParagraphFont"/>
    <w:uiPriority w:val="99"/>
    <w:unhideWhenUsed/>
    <w:rsid w:val="005A3120"/>
    <w:rPr>
      <w:color w:val="0000FF" w:themeColor="hyperlink"/>
      <w:u w:val="single"/>
    </w:rPr>
  </w:style>
  <w:style w:type="paragraph" w:styleId="BalloonText">
    <w:name w:val="Balloon Text"/>
    <w:basedOn w:val="Normal"/>
    <w:link w:val="BalloonTextChar"/>
    <w:uiPriority w:val="99"/>
    <w:semiHidden/>
    <w:unhideWhenUsed/>
    <w:rsid w:val="00602E15"/>
    <w:rPr>
      <w:rFonts w:ascii="Tahoma" w:hAnsi="Tahoma" w:cs="Tahoma"/>
      <w:sz w:val="16"/>
      <w:szCs w:val="16"/>
    </w:rPr>
  </w:style>
  <w:style w:type="character" w:customStyle="1" w:styleId="BalloonTextChar">
    <w:name w:val="Balloon Text Char"/>
    <w:basedOn w:val="DefaultParagraphFont"/>
    <w:link w:val="BalloonText"/>
    <w:uiPriority w:val="99"/>
    <w:semiHidden/>
    <w:rsid w:val="00602E15"/>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C90EB8"/>
    <w:pPr>
      <w:spacing w:after="120"/>
      <w:ind w:left="360"/>
    </w:pPr>
  </w:style>
  <w:style w:type="character" w:customStyle="1" w:styleId="BodyTextIndentChar">
    <w:name w:val="Body Text Indent Char"/>
    <w:basedOn w:val="DefaultParagraphFont"/>
    <w:link w:val="BodyTextIndent"/>
    <w:uiPriority w:val="99"/>
    <w:semiHidden/>
    <w:rsid w:val="00C90EB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averford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4D4F-A3C3-4A09-80EE-23442764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12</cp:revision>
  <cp:lastPrinted>2018-10-09T22:42:00Z</cp:lastPrinted>
  <dcterms:created xsi:type="dcterms:W3CDTF">2019-11-07T15:12:00Z</dcterms:created>
  <dcterms:modified xsi:type="dcterms:W3CDTF">2019-11-07T16:05:00Z</dcterms:modified>
</cp:coreProperties>
</file>